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07321" w14:textId="77777777" w:rsidR="00AB7EB9" w:rsidRDefault="00AB7EB9">
      <w:pPr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4F487685" w14:textId="585D7A70" w:rsidR="005259FD" w:rsidRPr="00445BF2" w:rsidRDefault="005259FD" w:rsidP="00445BF2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proofErr w:type="spellStart"/>
      <w:r w:rsidRPr="00445BF2">
        <w:rPr>
          <w:rFonts w:cstheme="minorHAnsi"/>
          <w:b/>
          <w:color w:val="000000" w:themeColor="text1"/>
          <w:sz w:val="28"/>
          <w:szCs w:val="28"/>
          <w:lang w:val="en-US"/>
        </w:rPr>
        <w:t>Locuri</w:t>
      </w:r>
      <w:proofErr w:type="spellEnd"/>
      <w:r w:rsidRPr="00445BF2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 cu </w:t>
      </w:r>
      <w:proofErr w:type="spellStart"/>
      <w:r w:rsidRPr="00445BF2">
        <w:rPr>
          <w:rFonts w:cstheme="minorHAnsi"/>
          <w:b/>
          <w:color w:val="000000" w:themeColor="text1"/>
          <w:sz w:val="28"/>
          <w:szCs w:val="28"/>
          <w:lang w:val="en-US"/>
        </w:rPr>
        <w:t>pove</w:t>
      </w:r>
      <w:proofErr w:type="spellEnd"/>
      <w:r w:rsidRPr="00445BF2">
        <w:rPr>
          <w:rFonts w:cstheme="minorHAnsi"/>
          <w:b/>
          <w:color w:val="000000" w:themeColor="text1"/>
          <w:sz w:val="28"/>
          <w:szCs w:val="28"/>
        </w:rPr>
        <w:t>șt</w:t>
      </w:r>
      <w:r w:rsidR="00DD0036" w:rsidRPr="00445BF2">
        <w:rPr>
          <w:rFonts w:cstheme="minorHAnsi"/>
          <w:b/>
          <w:color w:val="000000" w:themeColor="text1"/>
          <w:sz w:val="28"/>
          <w:szCs w:val="28"/>
        </w:rPr>
        <w:t>i</w:t>
      </w:r>
      <w:r w:rsidRPr="00445BF2">
        <w:rPr>
          <w:rFonts w:cstheme="minorHAnsi"/>
          <w:b/>
          <w:color w:val="000000" w:themeColor="text1"/>
          <w:sz w:val="28"/>
          <w:szCs w:val="28"/>
        </w:rPr>
        <w:t xml:space="preserve"> pe Valea Dinozaurilor din Geoparcul Dinozaurilor </w:t>
      </w:r>
      <w:r w:rsidR="00445BF2">
        <w:rPr>
          <w:rFonts w:cstheme="minorHAnsi"/>
          <w:b/>
          <w:color w:val="000000" w:themeColor="text1"/>
          <w:sz w:val="28"/>
          <w:szCs w:val="28"/>
        </w:rPr>
        <w:t xml:space="preserve">              </w:t>
      </w:r>
      <w:r w:rsidRPr="00445BF2">
        <w:rPr>
          <w:rFonts w:cstheme="minorHAnsi"/>
          <w:b/>
          <w:color w:val="000000" w:themeColor="text1"/>
          <w:sz w:val="28"/>
          <w:szCs w:val="28"/>
        </w:rPr>
        <w:t>Țara Hațegului</w:t>
      </w:r>
    </w:p>
    <w:p w14:paraId="4ECD6A4A" w14:textId="77777777" w:rsidR="00AB7EB9" w:rsidRPr="00AB7EB9" w:rsidRDefault="00AB7EB9">
      <w:pPr>
        <w:rPr>
          <w:rFonts w:cstheme="minorHAnsi"/>
          <w:b/>
          <w:color w:val="000000" w:themeColor="text1"/>
          <w:sz w:val="24"/>
          <w:szCs w:val="24"/>
        </w:rPr>
      </w:pPr>
    </w:p>
    <w:p w14:paraId="754F0991" w14:textId="1C8F789A" w:rsidR="00DD0036" w:rsidRPr="00A066E7" w:rsidRDefault="00AB7EB9" w:rsidP="00B32B0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AB7EB9">
        <w:rPr>
          <w:rFonts w:cstheme="minorHAnsi"/>
          <w:color w:val="000000" w:themeColor="text1"/>
          <w:sz w:val="24"/>
          <w:szCs w:val="24"/>
        </w:rPr>
        <w:t xml:space="preserve">Proiect  derulat de Universitatea din București prin Geoparcul Internațional UNESCO Țara Hațegului și ICUB, </w:t>
      </w:r>
      <w:r w:rsidRPr="00AB7EB9">
        <w:rPr>
          <w:rFonts w:cstheme="minorHAnsi"/>
          <w:b/>
          <w:color w:val="000000" w:themeColor="text1"/>
          <w:sz w:val="24"/>
          <w:szCs w:val="24"/>
        </w:rPr>
        <w:t>Comuna Sântămăria Orlea</w:t>
      </w:r>
      <w:r w:rsidRPr="00AB7EB9">
        <w:rPr>
          <w:rFonts w:cstheme="minorHAnsi"/>
          <w:color w:val="000000" w:themeColor="text1"/>
          <w:sz w:val="24"/>
          <w:szCs w:val="24"/>
        </w:rPr>
        <w:t>, Școala Gimnazială Sîntămăria Orlea și Asociația Femeilor din Santamaria Orlea și este co-finanțat de Administrația Fondului Cultural Național în aria tematică Patrimoniu cultural imaterial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1E93E859" w14:textId="276F97A5" w:rsidR="005259FD" w:rsidRPr="00A066E7" w:rsidRDefault="005259FD" w:rsidP="00B32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066E7">
        <w:rPr>
          <w:rFonts w:cstheme="minorHAnsi"/>
          <w:color w:val="000000" w:themeColor="text1"/>
          <w:sz w:val="24"/>
          <w:szCs w:val="24"/>
        </w:rPr>
        <w:t xml:space="preserve">Proiectul „Locuri cu povești pe Valea Dinozaurilor, </w:t>
      </w:r>
      <w:r w:rsidR="00DD75ED">
        <w:rPr>
          <w:rFonts w:cstheme="minorHAnsi"/>
          <w:color w:val="000000" w:themeColor="text1"/>
          <w:sz w:val="24"/>
          <w:szCs w:val="24"/>
        </w:rPr>
        <w:t>di</w:t>
      </w:r>
      <w:r w:rsidRPr="00A066E7">
        <w:rPr>
          <w:rFonts w:cstheme="minorHAnsi"/>
          <w:color w:val="000000" w:themeColor="text1"/>
          <w:sz w:val="24"/>
          <w:szCs w:val="24"/>
        </w:rPr>
        <w:t>n Geoparcul Dinozaurilor Țara Hațegului” a pornit de la necesitatea valorificării unor elemente de patrimoniu cultural imaterial aparținând comunităților de pe teritoriul Geoparcului, mizând pe istoriile locului și pe dorința locuitorilor de a le transmite atât generațiilor mai tinere, cât și turiștilor dornici să descopere elemente inedite ale unui spațiu vizitat.</w:t>
      </w:r>
    </w:p>
    <w:p w14:paraId="14E0B16A" w14:textId="0B02F2B9" w:rsidR="005259FD" w:rsidRPr="00A066E7" w:rsidRDefault="005259FD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B265410" w14:textId="3EEAE28F" w:rsidR="005259FD" w:rsidRPr="00A066E7" w:rsidRDefault="005259FD" w:rsidP="00B32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066E7">
        <w:rPr>
          <w:rFonts w:cstheme="minorHAnsi"/>
          <w:color w:val="000000" w:themeColor="text1"/>
          <w:sz w:val="24"/>
          <w:szCs w:val="24"/>
        </w:rPr>
        <w:t xml:space="preserve">Proiectul urmărește patru direcții majore: o cercetare în teren, cursuri de formare a unor promotori locali bazate pe rezultatele cercetării, amenajarea unui spațiu multifuncțional destinat continuării activităților din proiect și promovare. </w:t>
      </w:r>
    </w:p>
    <w:p w14:paraId="54024CF5" w14:textId="774F3801" w:rsidR="005259FD" w:rsidRPr="00A066E7" w:rsidRDefault="005259FD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1150EB0" w14:textId="29BCFB79" w:rsidR="005259FD" w:rsidRPr="00A066E7" w:rsidRDefault="00A066E7" w:rsidP="00B32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</w:t>
      </w:r>
      <w:r w:rsidR="005259FD" w:rsidRPr="00A066E7">
        <w:rPr>
          <w:rFonts w:cstheme="minorHAnsi"/>
          <w:color w:val="000000" w:themeColor="text1"/>
          <w:sz w:val="24"/>
          <w:szCs w:val="24"/>
        </w:rPr>
        <w:t>ercetare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5259FD" w:rsidRPr="00A066E7">
        <w:rPr>
          <w:rFonts w:cstheme="minorHAnsi"/>
          <w:color w:val="000000" w:themeColor="text1"/>
          <w:sz w:val="24"/>
          <w:szCs w:val="24"/>
        </w:rPr>
        <w:t xml:space="preserve"> de teren </w:t>
      </w:r>
      <w:r>
        <w:rPr>
          <w:rFonts w:cstheme="minorHAnsi"/>
          <w:color w:val="000000" w:themeColor="text1"/>
          <w:sz w:val="24"/>
          <w:szCs w:val="24"/>
        </w:rPr>
        <w:t>își propune</w:t>
      </w:r>
      <w:r w:rsidR="005259FD" w:rsidRPr="00A066E7">
        <w:rPr>
          <w:rFonts w:cstheme="minorHAnsi"/>
          <w:color w:val="000000" w:themeColor="text1"/>
          <w:sz w:val="24"/>
          <w:szCs w:val="24"/>
        </w:rPr>
        <w:t xml:space="preserve"> identificarea celor mai relevante narațiuni și istorii locale, care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5259FD" w:rsidRPr="00A066E7">
        <w:rPr>
          <w:rFonts w:cstheme="minorHAnsi"/>
          <w:color w:val="000000" w:themeColor="text1"/>
          <w:sz w:val="24"/>
          <w:szCs w:val="24"/>
        </w:rPr>
        <w:t>conservă elemente de patrimoniu cultural zonal, referitoare la: întâmplări personale, legende, narațiuni despre obiceiuri,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5259FD" w:rsidRPr="00A066E7">
        <w:rPr>
          <w:rFonts w:cstheme="minorHAnsi"/>
          <w:color w:val="000000" w:themeColor="text1"/>
          <w:sz w:val="24"/>
          <w:szCs w:val="24"/>
        </w:rPr>
        <w:t xml:space="preserve">meșteșuguri, obiecte tradiționale, rețete pentru preparate specifice, istorii ale locuri. Rezultatele cercetării </w:t>
      </w:r>
      <w:r>
        <w:rPr>
          <w:rFonts w:cstheme="minorHAnsi"/>
          <w:color w:val="000000" w:themeColor="text1"/>
          <w:sz w:val="24"/>
          <w:szCs w:val="24"/>
        </w:rPr>
        <w:t xml:space="preserve">sunt valorificate </w:t>
      </w:r>
      <w:r w:rsidR="005259FD" w:rsidRPr="00A066E7">
        <w:rPr>
          <w:rFonts w:cstheme="minorHAnsi"/>
          <w:color w:val="000000" w:themeColor="text1"/>
          <w:sz w:val="24"/>
          <w:szCs w:val="24"/>
        </w:rPr>
        <w:t>în</w:t>
      </w:r>
    </w:p>
    <w:p w14:paraId="101AECD1" w14:textId="77777777" w:rsidR="00A066E7" w:rsidRDefault="005259FD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66E7">
        <w:rPr>
          <w:rFonts w:cstheme="minorHAnsi"/>
          <w:color w:val="000000" w:themeColor="text1"/>
          <w:sz w:val="24"/>
          <w:szCs w:val="24"/>
        </w:rPr>
        <w:t xml:space="preserve">dezvoltarea unei sesiuni de formare pentru promotorii culturali locali. </w:t>
      </w:r>
    </w:p>
    <w:p w14:paraId="1E95E2CE" w14:textId="77777777" w:rsidR="00A066E7" w:rsidRDefault="00A066E7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57977" w14:textId="388617DA" w:rsidR="005259FD" w:rsidRDefault="005259FD" w:rsidP="00B32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066E7">
        <w:rPr>
          <w:rFonts w:cstheme="minorHAnsi"/>
          <w:color w:val="000000" w:themeColor="text1"/>
          <w:sz w:val="24"/>
          <w:szCs w:val="24"/>
        </w:rPr>
        <w:t>Sunt vizate două categorii de promotori: povestitorii din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comunitatea tradițională și tinerii din comunitățile locale. Formarea promotorilor l</w:t>
      </w:r>
      <w:r w:rsidR="00A066E7">
        <w:rPr>
          <w:rFonts w:cstheme="minorHAnsi"/>
          <w:color w:val="000000" w:themeColor="text1"/>
          <w:sz w:val="24"/>
          <w:szCs w:val="24"/>
        </w:rPr>
        <w:t>o</w:t>
      </w:r>
      <w:r w:rsidRPr="00A066E7">
        <w:rPr>
          <w:rFonts w:cstheme="minorHAnsi"/>
          <w:color w:val="000000" w:themeColor="text1"/>
          <w:sz w:val="24"/>
          <w:szCs w:val="24"/>
        </w:rPr>
        <w:t>cali are în vedere pregătirea și facilitarea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interacțiunii narator-vizitator, în scopul creșterii încrederii în valorile locale, dar și pentru dezvoltarea potențialului turistic al zonei.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Tinerii promotori locali sunt, de asemenea, membri ai comunității, elevi, studenți sau voluntari pentru Geoparc interesați să se implice în oferirea de informații sau activități ce vizează promovarea zonei și a obiectivelor de pe teritoriul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Geoparcului (un ghidaj local). Pentru că acești tineri sunt cei care interacționează cu un număr mare de vizitatori, tot ei au rolul de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 xml:space="preserve">a-i îndruma pe </w:t>
      </w:r>
      <w:r w:rsidR="00D37F6D">
        <w:rPr>
          <w:rFonts w:cstheme="minorHAnsi"/>
          <w:color w:val="000000" w:themeColor="text1"/>
          <w:sz w:val="24"/>
          <w:szCs w:val="24"/>
        </w:rPr>
        <w:t>cei</w:t>
      </w:r>
      <w:r w:rsidRPr="00A066E7">
        <w:rPr>
          <w:rFonts w:cstheme="minorHAnsi"/>
          <w:color w:val="000000" w:themeColor="text1"/>
          <w:sz w:val="24"/>
          <w:szCs w:val="24"/>
        </w:rPr>
        <w:t xml:space="preserve"> din urmă către naratorii locali. În acest fel 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există premisele </w:t>
      </w:r>
      <w:r w:rsidRPr="00A066E7">
        <w:rPr>
          <w:rFonts w:cstheme="minorHAnsi"/>
          <w:color w:val="000000" w:themeColor="text1"/>
          <w:sz w:val="24"/>
          <w:szCs w:val="24"/>
        </w:rPr>
        <w:t>dezvoltă</w:t>
      </w:r>
      <w:r w:rsidR="00A066E7">
        <w:rPr>
          <w:rFonts w:cstheme="minorHAnsi"/>
          <w:color w:val="000000" w:themeColor="text1"/>
          <w:sz w:val="24"/>
          <w:szCs w:val="24"/>
        </w:rPr>
        <w:t>rii unei</w:t>
      </w:r>
      <w:r w:rsidRPr="00A066E7">
        <w:rPr>
          <w:rFonts w:cstheme="minorHAnsi"/>
          <w:color w:val="000000" w:themeColor="text1"/>
          <w:sz w:val="24"/>
          <w:szCs w:val="24"/>
        </w:rPr>
        <w:t xml:space="preserve"> relați</w:t>
      </w:r>
      <w:r w:rsidR="00A066E7">
        <w:rPr>
          <w:rFonts w:cstheme="minorHAnsi"/>
          <w:color w:val="000000" w:themeColor="text1"/>
          <w:sz w:val="24"/>
          <w:szCs w:val="24"/>
        </w:rPr>
        <w:t>i</w:t>
      </w:r>
      <w:r w:rsidRPr="00A066E7">
        <w:rPr>
          <w:rFonts w:cstheme="minorHAnsi"/>
          <w:color w:val="000000" w:themeColor="text1"/>
          <w:sz w:val="24"/>
          <w:szCs w:val="24"/>
        </w:rPr>
        <w:t xml:space="preserve"> de interacțiune și colaborare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între generații, dar și între categorii diferite de persoane, din comunit</w:t>
      </w:r>
      <w:r w:rsidR="00A066E7">
        <w:rPr>
          <w:rFonts w:cstheme="minorHAnsi"/>
          <w:color w:val="000000" w:themeColor="text1"/>
          <w:sz w:val="24"/>
          <w:szCs w:val="24"/>
        </w:rPr>
        <w:t>ă</w:t>
      </w:r>
      <w:r w:rsidRPr="00A066E7">
        <w:rPr>
          <w:rFonts w:cstheme="minorHAnsi"/>
          <w:color w:val="000000" w:themeColor="text1"/>
          <w:sz w:val="24"/>
          <w:szCs w:val="24"/>
        </w:rPr>
        <w:t>ți diferite, (turist-localnic), având ca scop comun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conservarea, transmiterea extracomunitară și promovarea patrimoniului cultural local.</w:t>
      </w:r>
    </w:p>
    <w:p w14:paraId="73CA4D58" w14:textId="77777777" w:rsidR="00A066E7" w:rsidRPr="00A066E7" w:rsidRDefault="00A066E7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AD5713E" w14:textId="7A672A4E" w:rsidR="005259FD" w:rsidRDefault="005259FD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66E7">
        <w:rPr>
          <w:rFonts w:cstheme="minorHAnsi"/>
          <w:color w:val="000000" w:themeColor="text1"/>
          <w:sz w:val="24"/>
          <w:szCs w:val="24"/>
        </w:rPr>
        <w:t>Un film de scurtmetraj cu interviuri va constitui un document de conservare și promovare a stării actuale a patrimoniului local, așa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 xml:space="preserve">cum este acesta perceput în mentalul colectiv. Filmul va rămâne la dispoziția partenerilor. </w:t>
      </w:r>
      <w:r w:rsidR="00D37F6D">
        <w:rPr>
          <w:rFonts w:cstheme="minorHAnsi"/>
          <w:color w:val="000000" w:themeColor="text1"/>
          <w:sz w:val="24"/>
          <w:szCs w:val="24"/>
        </w:rPr>
        <w:t>El</w:t>
      </w:r>
      <w:r w:rsidRPr="00A066E7">
        <w:rPr>
          <w:rFonts w:cstheme="minorHAnsi"/>
          <w:color w:val="000000" w:themeColor="text1"/>
          <w:sz w:val="24"/>
          <w:szCs w:val="24"/>
        </w:rPr>
        <w:t xml:space="preserve"> va fi disponibil online (youtube) și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utilizat în activitățile educaționale și în cele dedicate promovării patrimoniului cultural local.</w:t>
      </w:r>
    </w:p>
    <w:p w14:paraId="73C1A569" w14:textId="77777777" w:rsidR="00A066E7" w:rsidRPr="00A066E7" w:rsidRDefault="00A066E7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1C04DFD" w14:textId="34260B01" w:rsidR="005259FD" w:rsidRDefault="005259FD" w:rsidP="00B32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066E7">
        <w:rPr>
          <w:rFonts w:cstheme="minorHAnsi"/>
          <w:color w:val="000000" w:themeColor="text1"/>
          <w:sz w:val="24"/>
          <w:szCs w:val="24"/>
        </w:rPr>
        <w:t>Promovarea conceptului proiectului se va realiza folosind site-ul existent al geoparcului, într-o secțiune special dedicată. Aici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 xml:space="preserve">utilizatorii vor putea identifica locurile, poveștile și istoriile </w:t>
      </w:r>
      <w:r w:rsidRPr="00A066E7">
        <w:rPr>
          <w:rFonts w:cstheme="minorHAnsi"/>
          <w:color w:val="000000" w:themeColor="text1"/>
          <w:sz w:val="24"/>
          <w:szCs w:val="24"/>
        </w:rPr>
        <w:lastRenderedPageBreak/>
        <w:t>locale identificate, precum și profilul, respectiv datele de contact ale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promotorilor culturali locali din comunitate, instruiți în urma sesiunii de formare.</w:t>
      </w:r>
    </w:p>
    <w:p w14:paraId="3280EA39" w14:textId="77777777" w:rsidR="00A066E7" w:rsidRPr="00A066E7" w:rsidRDefault="00A066E7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83B41C8" w14:textId="41EF651C" w:rsidR="00A066E7" w:rsidRDefault="005259FD" w:rsidP="00B32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066E7">
        <w:rPr>
          <w:rFonts w:cstheme="minorHAnsi"/>
          <w:color w:val="000000" w:themeColor="text1"/>
          <w:sz w:val="24"/>
          <w:szCs w:val="24"/>
        </w:rPr>
        <w:t>Tot în cadrul proiectului, cu sprijinul administrației publice a comunei S</w:t>
      </w:r>
      <w:r w:rsidR="00351FF8">
        <w:rPr>
          <w:rFonts w:cstheme="minorHAnsi"/>
          <w:color w:val="000000" w:themeColor="text1"/>
          <w:sz w:val="24"/>
          <w:szCs w:val="24"/>
        </w:rPr>
        <w:t>â</w:t>
      </w:r>
      <w:r w:rsidRPr="00A066E7">
        <w:rPr>
          <w:rFonts w:cstheme="minorHAnsi"/>
          <w:color w:val="000000" w:themeColor="text1"/>
          <w:sz w:val="24"/>
          <w:szCs w:val="24"/>
        </w:rPr>
        <w:t>ntămăria Orlea, dorim să amenajăm o sală din fosta școală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a satului S</w:t>
      </w:r>
      <w:r w:rsidR="00351FF8">
        <w:rPr>
          <w:rFonts w:cstheme="minorHAnsi"/>
          <w:color w:val="000000" w:themeColor="text1"/>
          <w:sz w:val="24"/>
          <w:szCs w:val="24"/>
        </w:rPr>
        <w:t>â</w:t>
      </w:r>
      <w:r w:rsidRPr="00A066E7">
        <w:rPr>
          <w:rFonts w:cstheme="minorHAnsi"/>
          <w:color w:val="000000" w:themeColor="text1"/>
          <w:sz w:val="24"/>
          <w:szCs w:val="24"/>
        </w:rPr>
        <w:t>npetru, închisă activităților de educație formală, începând cu acest anul școlar 2018-2019 din cauza scăderii numărului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de copii din localitate. Spațiul aparține Comunei S</w:t>
      </w:r>
      <w:r w:rsidR="00351FF8">
        <w:rPr>
          <w:rFonts w:cstheme="minorHAnsi"/>
          <w:color w:val="000000" w:themeColor="text1"/>
          <w:sz w:val="24"/>
          <w:szCs w:val="24"/>
        </w:rPr>
        <w:t>â</w:t>
      </w:r>
      <w:r w:rsidRPr="00A066E7">
        <w:rPr>
          <w:rFonts w:cstheme="minorHAnsi"/>
          <w:color w:val="000000" w:themeColor="text1"/>
          <w:sz w:val="24"/>
          <w:szCs w:val="24"/>
        </w:rPr>
        <w:t xml:space="preserve">ntămăria Orlea și este oferit cu titlu gratuit </w:t>
      </w:r>
      <w:r w:rsidR="00351FF8">
        <w:rPr>
          <w:rFonts w:cstheme="minorHAnsi"/>
          <w:color w:val="000000" w:themeColor="text1"/>
          <w:sz w:val="24"/>
          <w:szCs w:val="24"/>
        </w:rPr>
        <w:t>G</w:t>
      </w:r>
      <w:r w:rsidRPr="00A066E7">
        <w:rPr>
          <w:rFonts w:cstheme="minorHAnsi"/>
          <w:color w:val="000000" w:themeColor="text1"/>
          <w:sz w:val="24"/>
          <w:szCs w:val="24"/>
        </w:rPr>
        <w:t>eoparcului, Școlii și Asociației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Femeilor pentru derularea de activități culturale. Din acest motiv, școala a primit numele informal de „Școala de Dinozauri și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Meserii”. Sala ce urmează să fie amenajată va avea un rol multifuncțional. Pe de o parte va putea găzdui traininguri, discuții,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întâlniri cu grupuri mai mari (de cca 20 -30 de persoane), iar pe de altă parte poate fi spațiu de desfășurare a unor ateliere pentru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vizitatori interesați de astfel de activități (ex. elevi care vizitează zona în timpul programului național „Școala Altfel”, grupuri de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turiști cu copii). Aceste ateliere vor fi dezvoltate pe baza rezultatelor proiectului, în colaborare cu Școala Gimnazială Sîntămăria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Orlea și Asociația Femeilor din Santamaria Orlea, ca parte a ofertei educaționale a Universității din București - Geoparcul Țara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Hațegului. </w:t>
      </w:r>
    </w:p>
    <w:p w14:paraId="2906F0B1" w14:textId="77777777" w:rsidR="00A066E7" w:rsidRDefault="00A066E7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7EEC83D" w14:textId="183A028C" w:rsidR="007F7B2D" w:rsidRDefault="005259FD" w:rsidP="00B32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066E7">
        <w:rPr>
          <w:rFonts w:cstheme="minorHAnsi"/>
          <w:color w:val="000000" w:themeColor="text1"/>
          <w:sz w:val="24"/>
          <w:szCs w:val="24"/>
        </w:rPr>
        <w:t>Vizăm, de asemenea, organizarea a două evenimente de promovare a proiectului, unul în comunitate, la Școala de Dinozauri și</w:t>
      </w:r>
      <w:r w:rsidR="00A066E7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Meserii din S</w:t>
      </w:r>
      <w:r w:rsidR="00351FF8">
        <w:rPr>
          <w:rFonts w:cstheme="minorHAnsi"/>
          <w:color w:val="000000" w:themeColor="text1"/>
          <w:sz w:val="24"/>
          <w:szCs w:val="24"/>
        </w:rPr>
        <w:t>â</w:t>
      </w:r>
      <w:r w:rsidRPr="00A066E7">
        <w:rPr>
          <w:rFonts w:cstheme="minorHAnsi"/>
          <w:color w:val="000000" w:themeColor="text1"/>
          <w:sz w:val="24"/>
          <w:szCs w:val="24"/>
        </w:rPr>
        <w:t>npetru, iar cel de al doilea la București. Primul eveniment își propune să promoveze proiectul în comunitate, dar și în</w:t>
      </w:r>
      <w:r w:rsidR="007F7B2D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celelalte comunități de pe teritoriul Geoparcului. Cel de-al doilea eveniment este menit să aducă proiectul cultural și zona în</w:t>
      </w:r>
      <w:r w:rsidR="007F7B2D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atenția publicului din Capitală, contribuind astfel la creșterea numărului de vizitatori în zonă și susținerea dezvoltării durabile a</w:t>
      </w:r>
      <w:r w:rsidR="007F7B2D">
        <w:rPr>
          <w:rFonts w:cstheme="minorHAnsi"/>
          <w:color w:val="000000" w:themeColor="text1"/>
          <w:sz w:val="24"/>
          <w:szCs w:val="24"/>
        </w:rPr>
        <w:t xml:space="preserve"> </w:t>
      </w:r>
      <w:r w:rsidRPr="00A066E7">
        <w:rPr>
          <w:rFonts w:cstheme="minorHAnsi"/>
          <w:color w:val="000000" w:themeColor="text1"/>
          <w:sz w:val="24"/>
          <w:szCs w:val="24"/>
        </w:rPr>
        <w:t>comunității.</w:t>
      </w:r>
    </w:p>
    <w:p w14:paraId="15583ACC" w14:textId="74D4636C" w:rsidR="008578EE" w:rsidRDefault="008578EE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2F712BC" w14:textId="2B966A60" w:rsidR="008578EE" w:rsidRDefault="008578EE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47BA191" w14:textId="1B760E4D" w:rsidR="008578EE" w:rsidRPr="008578EE" w:rsidRDefault="008578EE" w:rsidP="00B32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 w:themeColor="text1"/>
        </w:rPr>
      </w:pPr>
      <w:r w:rsidRPr="008578EE">
        <w:rPr>
          <w:rFonts w:cstheme="minorHAnsi"/>
          <w:i/>
          <w:iCs/>
          <w:color w:val="000000" w:themeColor="text1"/>
        </w:rPr>
        <w:t xml:space="preserve">Proiectul nu reprezintă în mod necesar poziția Administrației Fondului Cultural Național. AFCN nu </w:t>
      </w:r>
      <w:bookmarkStart w:id="0" w:name="_GoBack"/>
      <w:bookmarkEnd w:id="0"/>
      <w:r w:rsidRPr="008578EE">
        <w:rPr>
          <w:rFonts w:cstheme="minorHAnsi"/>
          <w:i/>
          <w:iCs/>
          <w:color w:val="000000" w:themeColor="text1"/>
        </w:rPr>
        <w:t>este responsabilă de conținutul proiectului sau de modul în care rezultatele proiectului pot fi folosite. Acestea sunt în întregime responsabilitatea beneficiarului finanțării.</w:t>
      </w:r>
    </w:p>
    <w:p w14:paraId="1F397156" w14:textId="79BDBD6A" w:rsidR="00204894" w:rsidRDefault="00204894" w:rsidP="00525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204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FD"/>
    <w:rsid w:val="00067A2B"/>
    <w:rsid w:val="00096077"/>
    <w:rsid w:val="000D4129"/>
    <w:rsid w:val="00204894"/>
    <w:rsid w:val="00351FF8"/>
    <w:rsid w:val="00445BF2"/>
    <w:rsid w:val="005259FD"/>
    <w:rsid w:val="00533E4C"/>
    <w:rsid w:val="007F7B2D"/>
    <w:rsid w:val="008578EE"/>
    <w:rsid w:val="00A066E7"/>
    <w:rsid w:val="00AB7EB9"/>
    <w:rsid w:val="00B32B08"/>
    <w:rsid w:val="00D37F6D"/>
    <w:rsid w:val="00DD0036"/>
    <w:rsid w:val="00D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C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048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04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780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Popa</dc:creator>
  <cp:keywords/>
  <dc:description/>
  <cp:lastModifiedBy>user</cp:lastModifiedBy>
  <cp:revision>23</cp:revision>
  <dcterms:created xsi:type="dcterms:W3CDTF">2019-11-11T12:03:00Z</dcterms:created>
  <dcterms:modified xsi:type="dcterms:W3CDTF">2019-11-13T08:32:00Z</dcterms:modified>
</cp:coreProperties>
</file>