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1" w:rsidRDefault="00E03191" w:rsidP="00E03191">
      <w:pPr>
        <w:spacing w:after="0"/>
        <w:ind w:right="-450"/>
        <w:rPr>
          <w:rFonts w:ascii="Times New Roman" w:hAnsi="Times New Roman"/>
          <w:bCs/>
        </w:rPr>
      </w:pPr>
      <w:bookmarkStart w:id="0" w:name="_GoBack"/>
      <w:bookmarkEnd w:id="0"/>
    </w:p>
    <w:p w:rsidR="004460B3" w:rsidRDefault="00E03191" w:rsidP="00E03191">
      <w:pPr>
        <w:spacing w:after="0"/>
        <w:ind w:right="-4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</w:t>
      </w:r>
      <w:r w:rsidR="00EF5B5B" w:rsidRPr="004460B3">
        <w:rPr>
          <w:rFonts w:ascii="Times New Roman" w:hAnsi="Times New Roman"/>
          <w:b/>
          <w:bCs/>
        </w:rPr>
        <w:t xml:space="preserve">    </w:t>
      </w:r>
      <w:r w:rsidR="00837D5E" w:rsidRPr="004460B3">
        <w:rPr>
          <w:rFonts w:ascii="Times New Roman" w:hAnsi="Times New Roman"/>
          <w:b/>
          <w:bCs/>
        </w:rPr>
        <w:t>ROMÂNIA</w:t>
      </w:r>
      <w:r w:rsidR="00837D5E" w:rsidRPr="004460B3">
        <w:rPr>
          <w:b/>
          <w:noProof/>
        </w:rPr>
        <w:t xml:space="preserve">                           </w:t>
      </w:r>
      <w:r w:rsidR="00837D5E" w:rsidRPr="004460B3">
        <w:rPr>
          <w:rFonts w:ascii="Times New Roman" w:hAnsi="Times New Roman"/>
          <w:b/>
          <w:bCs/>
        </w:rPr>
        <w:t xml:space="preserve">      </w:t>
      </w:r>
      <w:r w:rsidR="00003F33" w:rsidRPr="004460B3">
        <w:rPr>
          <w:rFonts w:ascii="Times New Roman" w:hAnsi="Times New Roman"/>
          <w:b/>
          <w:bCs/>
        </w:rPr>
        <w:tab/>
      </w:r>
      <w:r w:rsidR="00003F33" w:rsidRPr="004460B3">
        <w:rPr>
          <w:rFonts w:ascii="Times New Roman" w:hAnsi="Times New Roman"/>
          <w:b/>
          <w:bCs/>
        </w:rPr>
        <w:tab/>
      </w:r>
      <w:r w:rsidR="00003F33" w:rsidRPr="004460B3">
        <w:rPr>
          <w:rFonts w:ascii="Times New Roman" w:hAnsi="Times New Roman"/>
          <w:b/>
          <w:bCs/>
        </w:rPr>
        <w:tab/>
      </w:r>
    </w:p>
    <w:p w:rsidR="00837D5E" w:rsidRPr="004460B3" w:rsidRDefault="00E03191" w:rsidP="00E03191">
      <w:pPr>
        <w:spacing w:after="0"/>
        <w:ind w:right="-4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</w:t>
      </w:r>
      <w:r w:rsidR="00837D5E" w:rsidRPr="004460B3">
        <w:rPr>
          <w:rFonts w:ascii="Times New Roman" w:hAnsi="Times New Roman"/>
          <w:b/>
          <w:bCs/>
        </w:rPr>
        <w:t>JUDEŢUL HUNEDOARA</w:t>
      </w:r>
    </w:p>
    <w:p w:rsidR="00837D5E" w:rsidRPr="004460B3" w:rsidRDefault="004460B3" w:rsidP="00EF5B5B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</w:t>
      </w:r>
      <w:r w:rsidR="001A10FD" w:rsidRPr="004460B3">
        <w:rPr>
          <w:rFonts w:ascii="Times New Roman" w:hAnsi="Times New Roman"/>
          <w:b/>
          <w:bCs/>
        </w:rPr>
        <w:t>COMUNA SA</w:t>
      </w:r>
      <w:r w:rsidR="00837D5E" w:rsidRPr="004460B3">
        <w:rPr>
          <w:rFonts w:ascii="Times New Roman" w:hAnsi="Times New Roman"/>
          <w:b/>
          <w:bCs/>
        </w:rPr>
        <w:t>NTĂMĂRIA ORLEA</w:t>
      </w:r>
    </w:p>
    <w:p w:rsidR="00837D5E" w:rsidRPr="004460B3" w:rsidRDefault="004460B3" w:rsidP="00EF5B5B">
      <w:pPr>
        <w:pBdr>
          <w:bottom w:val="single" w:sz="12" w:space="2" w:color="auto"/>
        </w:pBd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</w:t>
      </w:r>
      <w:r w:rsidR="00EF5B5B" w:rsidRPr="004460B3">
        <w:rPr>
          <w:rFonts w:ascii="Times New Roman" w:hAnsi="Times New Roman"/>
          <w:b/>
          <w:bCs/>
        </w:rPr>
        <w:t xml:space="preserve">     </w:t>
      </w:r>
      <w:r w:rsidR="00A736CC" w:rsidRPr="004460B3">
        <w:rPr>
          <w:rFonts w:ascii="Times New Roman" w:hAnsi="Times New Roman"/>
          <w:b/>
          <w:bCs/>
        </w:rPr>
        <w:t>CONSILIUL LOCAL</w:t>
      </w:r>
    </w:p>
    <w:p w:rsidR="00837D5E" w:rsidRPr="00003F33" w:rsidRDefault="001A10FD" w:rsidP="00837D5E">
      <w:pPr>
        <w:pStyle w:val="Frspaiere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 xml:space="preserve">337440, </w:t>
      </w:r>
      <w:proofErr w:type="spellStart"/>
      <w:r>
        <w:rPr>
          <w:rFonts w:ascii="Times New Roman" w:hAnsi="Times New Roman"/>
          <w:bCs/>
          <w:sz w:val="20"/>
          <w:szCs w:val="20"/>
        </w:rPr>
        <w:t>Sa</w:t>
      </w:r>
      <w:r w:rsidR="00003F33" w:rsidRPr="00003F33">
        <w:rPr>
          <w:rFonts w:ascii="Times New Roman" w:hAnsi="Times New Roman"/>
          <w:bCs/>
          <w:sz w:val="20"/>
          <w:szCs w:val="20"/>
        </w:rPr>
        <w:t>ntămăria-Orlea</w:t>
      </w:r>
      <w:proofErr w:type="spellEnd"/>
      <w:r w:rsidR="00003F33" w:rsidRPr="00003F33">
        <w:rPr>
          <w:rFonts w:ascii="Times New Roman" w:hAnsi="Times New Roman"/>
          <w:bCs/>
          <w:sz w:val="20"/>
          <w:szCs w:val="20"/>
        </w:rPr>
        <w:t>, nr.</w:t>
      </w:r>
      <w:proofErr w:type="gramEnd"/>
      <w:r w:rsidR="00003F33" w:rsidRPr="00003F33">
        <w:rPr>
          <w:rFonts w:ascii="Times New Roman" w:hAnsi="Times New Roman"/>
          <w:bCs/>
          <w:sz w:val="20"/>
          <w:szCs w:val="20"/>
        </w:rPr>
        <w:t xml:space="preserve"> 130, Tel</w:t>
      </w:r>
      <w:proofErr w:type="gramStart"/>
      <w:r w:rsidR="00003F33" w:rsidRPr="00003F33">
        <w:rPr>
          <w:rFonts w:ascii="Times New Roman" w:hAnsi="Times New Roman"/>
          <w:bCs/>
          <w:sz w:val="20"/>
          <w:szCs w:val="20"/>
        </w:rPr>
        <w:t>./</w:t>
      </w:r>
      <w:proofErr w:type="gramEnd"/>
      <w:r w:rsidR="00003F33" w:rsidRPr="00003F33">
        <w:rPr>
          <w:rFonts w:ascii="Times New Roman" w:hAnsi="Times New Roman"/>
          <w:bCs/>
          <w:sz w:val="20"/>
          <w:szCs w:val="20"/>
        </w:rPr>
        <w:t>fax 0254 / 770630 / 777310; E-mail: primaria</w:t>
      </w:r>
      <w:hyperlink r:id="rId7" w:history="1">
        <w:r w:rsidR="00003F33" w:rsidRPr="00003F33">
          <w:rPr>
            <w:rStyle w:val="Hyperlink"/>
            <w:rFonts w:ascii="Times New Roman" w:hAnsi="Times New Roman"/>
            <w:bCs/>
            <w:sz w:val="20"/>
            <w:szCs w:val="20"/>
          </w:rPr>
          <w:t>sintamariaorlea@yahoo.com</w:t>
        </w:r>
      </w:hyperlink>
    </w:p>
    <w:p w:rsidR="00EC1DDC" w:rsidRDefault="00EC1DDC" w:rsidP="00837D5E">
      <w:pPr>
        <w:pStyle w:val="Frspaiere"/>
        <w:rPr>
          <w:rFonts w:ascii="Times New Roman" w:hAnsi="Times New Roman"/>
          <w:b/>
          <w:sz w:val="24"/>
          <w:szCs w:val="24"/>
        </w:rPr>
      </w:pPr>
    </w:p>
    <w:p w:rsidR="001C1D4D" w:rsidRDefault="001C1D4D" w:rsidP="001A10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:rsidR="001A10FD" w:rsidRPr="001A10FD" w:rsidRDefault="001A10FD" w:rsidP="001A10F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1A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HOTARAREA  NR. </w:t>
      </w:r>
      <w:r w:rsidR="00FC7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33</w:t>
      </w:r>
      <w:r w:rsidRPr="001A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/20</w:t>
      </w:r>
      <w:r w:rsidR="00B05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20</w:t>
      </w:r>
    </w:p>
    <w:p w:rsidR="00FC7F6D" w:rsidRPr="009D5CBA" w:rsidRDefault="00FC7F6D" w:rsidP="00FC7F6D">
      <w:pPr>
        <w:pStyle w:val="Listparagraf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lang w:val="ro-RO"/>
        </w:rPr>
      </w:pPr>
      <w:r w:rsidRPr="00EC1DDC">
        <w:rPr>
          <w:rFonts w:ascii="Times New Roman" w:hAnsi="Times New Roman" w:cs="Times New Roman"/>
          <w:b/>
          <w:lang w:val="ro-RO"/>
        </w:rPr>
        <w:t xml:space="preserve">privind </w:t>
      </w:r>
      <w:r>
        <w:rPr>
          <w:rFonts w:ascii="Times New Roman" w:hAnsi="Times New Roman" w:cs="Times New Roman"/>
          <w:b/>
          <w:lang w:val="ro-RO"/>
        </w:rPr>
        <w:t>deblocarea si</w:t>
      </w:r>
      <w:r w:rsidRPr="00EC1DDC">
        <w:rPr>
          <w:rFonts w:ascii="Times New Roman" w:hAnsi="Times New Roman" w:cs="Times New Roman"/>
          <w:b/>
          <w:lang w:val="ro-RO"/>
        </w:rPr>
        <w:t xml:space="preserve"> utiliz</w:t>
      </w:r>
      <w:r>
        <w:rPr>
          <w:rFonts w:ascii="Times New Roman" w:hAnsi="Times New Roman" w:cs="Times New Roman"/>
          <w:b/>
          <w:lang w:val="ro-RO"/>
        </w:rPr>
        <w:t>a</w:t>
      </w:r>
      <w:r w:rsidRPr="00EC1DDC">
        <w:rPr>
          <w:rFonts w:ascii="Times New Roman" w:hAnsi="Times New Roman" w:cs="Times New Roman"/>
          <w:b/>
          <w:lang w:val="ro-RO"/>
        </w:rPr>
        <w:t>r</w:t>
      </w:r>
      <w:r>
        <w:rPr>
          <w:rFonts w:ascii="Times New Roman" w:hAnsi="Times New Roman" w:cs="Times New Roman"/>
          <w:b/>
          <w:lang w:val="ro-RO"/>
        </w:rPr>
        <w:t>ea sumei de 5,0 mii</w:t>
      </w:r>
      <w:r w:rsidRPr="00EC1DDC">
        <w:rPr>
          <w:rFonts w:ascii="Times New Roman" w:hAnsi="Times New Roman" w:cs="Times New Roman"/>
          <w:b/>
          <w:lang w:val="ro-RO"/>
        </w:rPr>
        <w:t xml:space="preserve"> lei, din fondul de</w:t>
      </w:r>
      <w:r>
        <w:rPr>
          <w:rFonts w:ascii="Times New Roman" w:hAnsi="Times New Roman" w:cs="Times New Roman"/>
          <w:b/>
          <w:lang w:val="ro-RO"/>
        </w:rPr>
        <w:t xml:space="preserve"> rezervă bugetară la dispoziția </w:t>
      </w:r>
      <w:r w:rsidRPr="00EC1DDC">
        <w:rPr>
          <w:rFonts w:ascii="Times New Roman" w:hAnsi="Times New Roman" w:cs="Times New Roman"/>
          <w:b/>
          <w:lang w:val="ro-RO"/>
        </w:rPr>
        <w:t>Consiliului Local al comunei Sântămăria</w:t>
      </w:r>
      <w:r>
        <w:rPr>
          <w:rFonts w:ascii="Times New Roman" w:hAnsi="Times New Roman" w:cs="Times New Roman"/>
          <w:b/>
          <w:lang w:val="ro-RO"/>
        </w:rPr>
        <w:t>-</w:t>
      </w:r>
      <w:r w:rsidRPr="00EC1DDC">
        <w:rPr>
          <w:rFonts w:ascii="Times New Roman" w:hAnsi="Times New Roman" w:cs="Times New Roman"/>
          <w:b/>
          <w:lang w:val="ro-RO"/>
        </w:rPr>
        <w:t>Orlea</w:t>
      </w:r>
      <w:r>
        <w:rPr>
          <w:rFonts w:ascii="Times New Roman" w:hAnsi="Times New Roman" w:cs="Times New Roman"/>
          <w:b/>
          <w:lang w:val="ro-RO"/>
        </w:rPr>
        <w:t xml:space="preserve">, </w:t>
      </w:r>
      <w:r w:rsidRPr="009D5CBA">
        <w:rPr>
          <w:rFonts w:ascii="Times New Roman" w:hAnsi="Times New Roman" w:cs="Times New Roman"/>
          <w:b/>
          <w:lang w:val="ro-RO"/>
        </w:rPr>
        <w:t>pentru acordarea unui ajutor financiar orasului Hateg</w:t>
      </w:r>
    </w:p>
    <w:p w:rsidR="001C1D4D" w:rsidRDefault="001C1D4D" w:rsidP="001A10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1A10FD" w:rsidRDefault="001A10FD" w:rsidP="001C1D4D">
      <w:pPr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1A10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Consiliul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</w:t>
      </w:r>
      <w:r w:rsidRPr="001A10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ntamaria-Orlea</w:t>
      </w:r>
      <w:proofErr w:type="gramStart"/>
      <w:r w:rsidRPr="001A10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</w:t>
      </w:r>
      <w:r w:rsidRPr="001A10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vand</w:t>
      </w:r>
      <w:proofErr w:type="spellEnd"/>
      <w:proofErr w:type="gramEnd"/>
      <w:r w:rsidRPr="001A10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in </w:t>
      </w:r>
      <w:proofErr w:type="spellStart"/>
      <w:r w:rsidRPr="001A10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vedere</w:t>
      </w:r>
      <w:proofErr w:type="spellEnd"/>
      <w:r w:rsidRPr="001A10FD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</w:t>
      </w:r>
    </w:p>
    <w:p w:rsidR="001A10FD" w:rsidRPr="00FC7F6D" w:rsidRDefault="001A10FD" w:rsidP="00FC7F6D">
      <w:pPr>
        <w:pStyle w:val="List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fr-FR"/>
        </w:rPr>
        <w:t xml:space="preserve">         </w:t>
      </w:r>
      <w:r w:rsidRPr="001A10FD">
        <w:rPr>
          <w:rFonts w:ascii="Times New Roman" w:hAnsi="Times New Roman" w:cs="Times New Roman"/>
          <w:lang w:val="fr-FR"/>
        </w:rPr>
        <w:t xml:space="preserve">-  </w:t>
      </w:r>
      <w:proofErr w:type="spellStart"/>
      <w:r w:rsidRPr="001A10FD">
        <w:rPr>
          <w:rFonts w:ascii="Times New Roman" w:hAnsi="Times New Roman" w:cs="Times New Roman"/>
          <w:lang w:val="fr-FR"/>
        </w:rPr>
        <w:t>Proiec</w:t>
      </w:r>
      <w:r>
        <w:rPr>
          <w:rFonts w:ascii="Times New Roman" w:hAnsi="Times New Roman" w:cs="Times New Roman"/>
          <w:lang w:val="fr-FR"/>
        </w:rPr>
        <w:t>tul</w:t>
      </w:r>
      <w:proofErr w:type="spellEnd"/>
      <w:r>
        <w:rPr>
          <w:rFonts w:ascii="Times New Roman" w:hAnsi="Times New Roman" w:cs="Times New Roman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lang w:val="fr-FR"/>
        </w:rPr>
        <w:t>hotarare</w:t>
      </w:r>
      <w:proofErr w:type="spellEnd"/>
      <w:r>
        <w:rPr>
          <w:rFonts w:ascii="Times New Roman" w:hAnsi="Times New Roman" w:cs="Times New Roman"/>
          <w:lang w:val="fr-FR"/>
        </w:rPr>
        <w:t xml:space="preserve"> nr. </w:t>
      </w:r>
      <w:r w:rsidR="00FC7F6D">
        <w:rPr>
          <w:rFonts w:ascii="Times New Roman" w:hAnsi="Times New Roman" w:cs="Times New Roman"/>
          <w:lang w:val="fr-FR"/>
        </w:rPr>
        <w:t>33</w:t>
      </w:r>
      <w:r w:rsidRPr="001A10FD">
        <w:rPr>
          <w:rFonts w:ascii="Times New Roman" w:hAnsi="Times New Roman" w:cs="Times New Roman"/>
          <w:lang w:val="fr-FR"/>
        </w:rPr>
        <w:t>/20</w:t>
      </w:r>
      <w:r w:rsidR="00B05136">
        <w:rPr>
          <w:rFonts w:ascii="Times New Roman" w:hAnsi="Times New Roman" w:cs="Times New Roman"/>
          <w:lang w:val="fr-FR"/>
        </w:rPr>
        <w:t>20</w:t>
      </w:r>
      <w:r w:rsidRPr="001A10FD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A10FD">
        <w:rPr>
          <w:rFonts w:ascii="Times New Roman" w:hAnsi="Times New Roman" w:cs="Times New Roman"/>
          <w:lang w:val="fr-FR"/>
        </w:rPr>
        <w:t>initiat</w:t>
      </w:r>
      <w:proofErr w:type="spellEnd"/>
      <w:r w:rsidRPr="001A10FD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1A10FD">
        <w:rPr>
          <w:rFonts w:ascii="Times New Roman" w:hAnsi="Times New Roman" w:cs="Times New Roman"/>
          <w:lang w:val="fr-FR"/>
        </w:rPr>
        <w:t>primarul</w:t>
      </w:r>
      <w:proofErr w:type="spellEnd"/>
      <w:r w:rsidRPr="001A10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A10FD">
        <w:rPr>
          <w:rFonts w:ascii="Times New Roman" w:hAnsi="Times New Roman" w:cs="Times New Roman"/>
          <w:lang w:val="fr-FR"/>
        </w:rPr>
        <w:t>comunei</w:t>
      </w:r>
      <w:proofErr w:type="spellEnd"/>
      <w:r w:rsidRPr="001A10F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A10FD">
        <w:rPr>
          <w:rFonts w:ascii="Times New Roman" w:hAnsi="Times New Roman" w:cs="Times New Roman"/>
          <w:lang w:val="fr-FR"/>
        </w:rPr>
        <w:t>Santamaria-Orlea</w:t>
      </w:r>
      <w:proofErr w:type="spellEnd"/>
      <w:r w:rsidR="00B05136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B05136" w:rsidRPr="00B05136">
        <w:rPr>
          <w:rFonts w:ascii="Times New Roman" w:hAnsi="Times New Roman" w:cs="Times New Roman"/>
          <w:lang w:val="fr-FR"/>
        </w:rPr>
        <w:t>privind</w:t>
      </w:r>
      <w:proofErr w:type="spellEnd"/>
      <w:r w:rsidR="00B05136" w:rsidRPr="00B05136">
        <w:rPr>
          <w:rFonts w:ascii="Times New Roman" w:hAnsi="Times New Roman" w:cs="Times New Roman"/>
          <w:lang w:val="fr-FR"/>
        </w:rPr>
        <w:t xml:space="preserve">  </w:t>
      </w:r>
      <w:r w:rsidR="00FC7F6D" w:rsidRPr="00FC7F6D">
        <w:rPr>
          <w:rFonts w:ascii="Times New Roman" w:hAnsi="Times New Roman" w:cs="Times New Roman"/>
          <w:lang w:val="ro-RO"/>
        </w:rPr>
        <w:t>privind deblocarea si utilizarea sumei de 5,0 mii lei, din fondul de rezervă bugetară la dispoziția Consiliului Local al comunei Sântămăria-Orlea, pentru acordarea unui ajutor financiar orasului Hateg</w:t>
      </w:r>
      <w:r w:rsidR="00FC7F6D">
        <w:rPr>
          <w:rFonts w:ascii="Times New Roman" w:hAnsi="Times New Roman" w:cs="Times New Roman"/>
          <w:lang w:val="ro-RO"/>
        </w:rPr>
        <w:t>;</w:t>
      </w:r>
    </w:p>
    <w:p w:rsidR="001A10FD" w:rsidRPr="007E7EEF" w:rsidRDefault="001A10FD" w:rsidP="007E7EEF">
      <w:pPr>
        <w:pStyle w:val="Listparagraf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fr-FR"/>
        </w:rPr>
        <w:t xml:space="preserve">       </w:t>
      </w:r>
      <w:r w:rsidR="00077B6F">
        <w:rPr>
          <w:rFonts w:ascii="Times New Roman" w:hAnsi="Times New Roman" w:cs="Times New Roman"/>
          <w:lang w:val="fr-FR"/>
        </w:rPr>
        <w:t xml:space="preserve">  </w:t>
      </w:r>
      <w:r w:rsidR="00077B6F" w:rsidRPr="001A10FD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="00077B6F">
        <w:rPr>
          <w:rFonts w:ascii="Times New Roman" w:hAnsi="Times New Roman" w:cs="Times New Roman"/>
          <w:lang w:val="fr-FR"/>
        </w:rPr>
        <w:t>referatul</w:t>
      </w:r>
      <w:proofErr w:type="spellEnd"/>
      <w:r w:rsidR="00077B6F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077B6F">
        <w:rPr>
          <w:rFonts w:ascii="Times New Roman" w:hAnsi="Times New Roman" w:cs="Times New Roman"/>
          <w:lang w:val="fr-FR"/>
        </w:rPr>
        <w:t>aprobare</w:t>
      </w:r>
      <w:proofErr w:type="spellEnd"/>
      <w:r w:rsidR="00077B6F" w:rsidRPr="001A10FD">
        <w:rPr>
          <w:rFonts w:ascii="Times New Roman" w:hAnsi="Times New Roman" w:cs="Times New Roman"/>
          <w:lang w:val="fr-FR"/>
        </w:rPr>
        <w:t xml:space="preserve"> a</w:t>
      </w:r>
      <w:r w:rsidR="00077B6F">
        <w:rPr>
          <w:rFonts w:ascii="Times New Roman" w:hAnsi="Times New Roman" w:cs="Times New Roman"/>
          <w:lang w:val="fr-FR"/>
        </w:rPr>
        <w:t xml:space="preserve">l  </w:t>
      </w:r>
      <w:proofErr w:type="spellStart"/>
      <w:r w:rsidR="00077B6F">
        <w:rPr>
          <w:rFonts w:ascii="Times New Roman" w:hAnsi="Times New Roman" w:cs="Times New Roman"/>
          <w:lang w:val="fr-FR"/>
        </w:rPr>
        <w:t>primarului</w:t>
      </w:r>
      <w:proofErr w:type="spellEnd"/>
      <w:r w:rsidR="00077B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7B6F">
        <w:rPr>
          <w:rFonts w:ascii="Times New Roman" w:hAnsi="Times New Roman" w:cs="Times New Roman"/>
          <w:lang w:val="fr-FR"/>
        </w:rPr>
        <w:t>comunei</w:t>
      </w:r>
      <w:proofErr w:type="spellEnd"/>
      <w:r w:rsidR="00077B6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7B6F" w:rsidRPr="005C3EEF">
        <w:rPr>
          <w:rFonts w:ascii="Times New Roman" w:hAnsi="Times New Roman" w:cs="Times New Roman"/>
          <w:lang w:val="fr-FR"/>
        </w:rPr>
        <w:t>Sântămaria-Orlea</w:t>
      </w:r>
      <w:proofErr w:type="spellEnd"/>
      <w:r w:rsidR="00077B6F">
        <w:rPr>
          <w:rFonts w:ascii="Times New Roman" w:hAnsi="Times New Roman" w:cs="Times New Roman"/>
          <w:lang w:val="fr-FR"/>
        </w:rPr>
        <w:t xml:space="preserve"> </w:t>
      </w:r>
      <w:r w:rsidR="00077B6F" w:rsidRPr="005C3EEF">
        <w:t xml:space="preserve"> </w:t>
      </w:r>
      <w:proofErr w:type="spellStart"/>
      <w:r w:rsidR="00077B6F" w:rsidRPr="005C3EEF">
        <w:rPr>
          <w:rFonts w:ascii="Times New Roman" w:hAnsi="Times New Roman" w:cs="Times New Roman"/>
          <w:lang w:val="fr-FR"/>
        </w:rPr>
        <w:t>privind</w:t>
      </w:r>
      <w:proofErr w:type="spellEnd"/>
      <w:r w:rsidR="00077B6F" w:rsidRPr="005C3EE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7B6F" w:rsidRPr="005C3EEF">
        <w:rPr>
          <w:rFonts w:ascii="Times New Roman" w:hAnsi="Times New Roman" w:cs="Times New Roman"/>
          <w:lang w:val="fr-FR"/>
        </w:rPr>
        <w:t>aprobarea</w:t>
      </w:r>
      <w:proofErr w:type="spellEnd"/>
      <w:r w:rsidR="00077B6F" w:rsidRPr="005C3EE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7B6F" w:rsidRPr="005C3EEF">
        <w:rPr>
          <w:rFonts w:ascii="Times New Roman" w:hAnsi="Times New Roman" w:cs="Times New Roman"/>
          <w:lang w:val="fr-FR"/>
        </w:rPr>
        <w:t>utilizării</w:t>
      </w:r>
      <w:proofErr w:type="spellEnd"/>
      <w:r w:rsidR="00077B6F" w:rsidRPr="005C3EE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7B6F" w:rsidRPr="005C3EEF">
        <w:rPr>
          <w:rFonts w:ascii="Times New Roman" w:hAnsi="Times New Roman" w:cs="Times New Roman"/>
          <w:lang w:val="fr-FR"/>
        </w:rPr>
        <w:t>sumei</w:t>
      </w:r>
      <w:proofErr w:type="spellEnd"/>
      <w:r w:rsidR="00077B6F" w:rsidRPr="005C3EEF">
        <w:rPr>
          <w:rFonts w:ascii="Times New Roman" w:hAnsi="Times New Roman" w:cs="Times New Roman"/>
          <w:lang w:val="fr-FR"/>
        </w:rPr>
        <w:t xml:space="preserve"> de </w:t>
      </w:r>
      <w:r w:rsidR="00FC7F6D" w:rsidRPr="00FC7F6D">
        <w:rPr>
          <w:rFonts w:ascii="Times New Roman" w:hAnsi="Times New Roman" w:cs="Times New Roman"/>
          <w:lang w:val="ro-RO"/>
        </w:rPr>
        <w:t xml:space="preserve">5,0 mii lei, din fondul de rezervă bugetară la dispoziția Consiliului Local al comunei Sântămăria-Orlea, pentru acordarea unui ajutor financiar </w:t>
      </w:r>
      <w:proofErr w:type="spellStart"/>
      <w:r w:rsidR="00FC7F6D" w:rsidRPr="00FC7F6D">
        <w:rPr>
          <w:rFonts w:ascii="Times New Roman" w:hAnsi="Times New Roman" w:cs="Times New Roman"/>
          <w:lang w:val="ro-RO"/>
        </w:rPr>
        <w:t>orasului</w:t>
      </w:r>
      <w:proofErr w:type="spellEnd"/>
      <w:r w:rsidR="00FC7F6D" w:rsidRPr="00FC7F6D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FC7F6D" w:rsidRPr="00FC7F6D">
        <w:rPr>
          <w:rFonts w:ascii="Times New Roman" w:hAnsi="Times New Roman" w:cs="Times New Roman"/>
          <w:lang w:val="ro-RO"/>
        </w:rPr>
        <w:t>Hateg</w:t>
      </w:r>
      <w:proofErr w:type="spellEnd"/>
      <w:r w:rsidR="007E7EEF">
        <w:rPr>
          <w:rFonts w:ascii="Times New Roman" w:hAnsi="Times New Roman" w:cs="Times New Roman"/>
          <w:lang w:val="ro-RO"/>
        </w:rPr>
        <w:t xml:space="preserve">, </w:t>
      </w:r>
      <w:proofErr w:type="spellStart"/>
      <w:r w:rsidR="00077B6F" w:rsidRPr="007E7EEF">
        <w:rPr>
          <w:rFonts w:ascii="Times New Roman" w:hAnsi="Times New Roman" w:cs="Times New Roman"/>
          <w:lang w:val="fr-FR"/>
        </w:rPr>
        <w:t>inregistrat</w:t>
      </w:r>
      <w:proofErr w:type="spellEnd"/>
      <w:r w:rsidR="00077B6F" w:rsidRPr="007E7EEF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="00077B6F" w:rsidRPr="007E7EEF">
        <w:rPr>
          <w:rFonts w:ascii="Times New Roman" w:hAnsi="Times New Roman" w:cs="Times New Roman"/>
          <w:lang w:val="fr-FR"/>
        </w:rPr>
        <w:t>registrul</w:t>
      </w:r>
      <w:proofErr w:type="spellEnd"/>
      <w:r w:rsidR="00077B6F" w:rsidRPr="007E7EEF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077B6F" w:rsidRPr="007E7EEF">
        <w:rPr>
          <w:rFonts w:ascii="Times New Roman" w:hAnsi="Times New Roman" w:cs="Times New Roman"/>
          <w:lang w:val="fr-FR"/>
        </w:rPr>
        <w:t>special</w:t>
      </w:r>
      <w:proofErr w:type="spellEnd"/>
      <w:r w:rsidR="00077B6F" w:rsidRPr="007E7EEF">
        <w:rPr>
          <w:rFonts w:ascii="Times New Roman" w:hAnsi="Times New Roman" w:cs="Times New Roman"/>
          <w:lang w:val="fr-FR"/>
        </w:rPr>
        <w:t xml:space="preserve"> la nr. </w:t>
      </w:r>
      <w:r w:rsidR="007E7EEF">
        <w:rPr>
          <w:rFonts w:ascii="Times New Roman" w:hAnsi="Times New Roman" w:cs="Times New Roman"/>
          <w:lang w:val="fr-FR"/>
        </w:rPr>
        <w:t>33/07.04</w:t>
      </w:r>
      <w:r w:rsidR="00077B6F" w:rsidRPr="007E7EEF">
        <w:rPr>
          <w:rFonts w:ascii="Times New Roman" w:hAnsi="Times New Roman" w:cs="Times New Roman"/>
          <w:lang w:val="fr-FR"/>
        </w:rPr>
        <w:t>.2020;</w:t>
      </w:r>
    </w:p>
    <w:p w:rsidR="001A10FD" w:rsidRDefault="001A10FD" w:rsidP="001C1D4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A10FD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 w:rsidRPr="001A10FD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1A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5136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="00B0513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B0513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1A10F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A10FD">
        <w:rPr>
          <w:rFonts w:ascii="Times New Roman" w:eastAsia="Times New Roman" w:hAnsi="Times New Roman" w:cs="Times New Roman"/>
          <w:sz w:val="24"/>
          <w:szCs w:val="24"/>
        </w:rPr>
        <w:t>inregistrat</w:t>
      </w:r>
      <w:proofErr w:type="spellEnd"/>
      <w:proofErr w:type="gramEnd"/>
      <w:r w:rsidR="00B0513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B05136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="00B05136">
        <w:rPr>
          <w:rFonts w:ascii="Times New Roman" w:eastAsia="Times New Roman" w:hAnsi="Times New Roman" w:cs="Times New Roman"/>
          <w:sz w:val="24"/>
          <w:szCs w:val="24"/>
        </w:rPr>
        <w:t xml:space="preserve"> special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nr.</w:t>
      </w:r>
      <w:r w:rsidR="007E7EEF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1A10FD">
        <w:rPr>
          <w:rFonts w:ascii="Times New Roman" w:eastAsia="Times New Roman" w:hAnsi="Times New Roman" w:cs="Times New Roman"/>
          <w:sz w:val="24"/>
          <w:szCs w:val="24"/>
        </w:rPr>
        <w:t>/</w:t>
      </w:r>
      <w:r w:rsidR="007E7EEF">
        <w:rPr>
          <w:rFonts w:ascii="Times New Roman" w:eastAsia="Times New Roman" w:hAnsi="Times New Roman" w:cs="Times New Roman"/>
          <w:sz w:val="24"/>
          <w:szCs w:val="24"/>
        </w:rPr>
        <w:t>07.04</w:t>
      </w:r>
      <w:r w:rsidRPr="001A10F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0513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A10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1D4D" w:rsidRDefault="008934BB" w:rsidP="001C1D4D">
      <w:pPr>
        <w:pStyle w:val="Frspaiere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Avizul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exista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art. </w:t>
      </w:r>
      <w:proofErr w:type="gramStart"/>
      <w:r>
        <w:rPr>
          <w:rFonts w:ascii="Times New Roman" w:hAnsi="Times New Roman"/>
          <w:sz w:val="24"/>
          <w:szCs w:val="24"/>
        </w:rPr>
        <w:t>136, pct.10 din OUG nr.</w:t>
      </w:r>
      <w:proofErr w:type="gramEnd"/>
      <w:r>
        <w:rPr>
          <w:rFonts w:ascii="Times New Roman" w:hAnsi="Times New Roman"/>
          <w:sz w:val="24"/>
          <w:szCs w:val="24"/>
        </w:rPr>
        <w:t xml:space="preserve">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934BB" w:rsidRDefault="00077B6F" w:rsidP="001C1D4D">
      <w:pPr>
        <w:pStyle w:val="Frspaiere"/>
        <w:spacing w:after="12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</w:rPr>
      </w:pPr>
      <w:r w:rsidRPr="00077B6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</w:rPr>
        <w:t>Având în vedere situația la nivel global și național cu privire la i</w:t>
      </w:r>
      <w:r w:rsidR="001C1D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</w:rPr>
        <w:t>nfecția cu Coronavirus SARS-CoV</w:t>
      </w:r>
      <w:r w:rsidRPr="00077B6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ro-RO" w:eastAsia="ar-SA"/>
        </w:rPr>
        <w:t>2;</w:t>
      </w:r>
    </w:p>
    <w:p w:rsidR="007E7EEF" w:rsidRDefault="007E7EEF" w:rsidP="007E7EEF">
      <w:pPr>
        <w:snapToGri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solicitarea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Orasului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Hateg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 6342/31.03.2020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acordarea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ajutor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financiar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in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vederea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achizitionarii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catre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Spitalul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Orasenesc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Hateg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unor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materiale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protectie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medicamente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produse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necesare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impie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dicarea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raspandirii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virus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ului</w:t>
      </w:r>
      <w:proofErr w:type="spellEnd"/>
      <w:r w:rsidRPr="0062130E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COVID 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inregistrata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sub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 1653/31.03.2020;</w:t>
      </w:r>
    </w:p>
    <w:p w:rsidR="007E7EEF" w:rsidRDefault="007E7EEF" w:rsidP="007E7EEF">
      <w:pPr>
        <w:snapToGrid w:val="0"/>
        <w:spacing w:after="0" w:line="240" w:lineRule="auto"/>
        <w:ind w:righ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Având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vedere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situația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nivel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global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național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privire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la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infecția</w:t>
      </w:r>
      <w:proofErr w:type="spellEnd"/>
      <w:proofErr w:type="gram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Coronavirus SARS-CoV-2;</w:t>
      </w:r>
    </w:p>
    <w:p w:rsidR="007E7EEF" w:rsidRPr="005C3EEF" w:rsidRDefault="007E7EEF" w:rsidP="007E7EEF">
      <w:pPr>
        <w:snapToGri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 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prevederilor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Decretului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 195/2020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instituirea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starii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urgenta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teritoriul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României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Presedintele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României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ale OUG nr. 29/20202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unele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masuri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economice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fiscal-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bugetare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E7EEF" w:rsidRPr="005C3EEF" w:rsidRDefault="007E7EEF" w:rsidP="007E7EEF">
      <w:pPr>
        <w:snapToGrid w:val="0"/>
        <w:spacing w:after="0" w:line="240" w:lineRule="auto"/>
        <w:ind w:righ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baza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dispozițiilor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art.36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1 </w:t>
      </w:r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Legea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 273/2006,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finanţele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publice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locale,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ale art. 33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Ordonanţa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de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urgenţă</w:t>
      </w:r>
      <w:proofErr w:type="spellEnd"/>
      <w:proofErr w:type="gram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nr.21/2004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Sistemul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Naţional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Management al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Situaţiilor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Urgenţă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modificările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; </w:t>
      </w:r>
    </w:p>
    <w:p w:rsidR="007E7EEF" w:rsidRDefault="007E7EEF" w:rsidP="007E7EEF">
      <w:pPr>
        <w:snapToGrid w:val="0"/>
        <w:spacing w:after="0" w:line="240" w:lineRule="auto"/>
        <w:ind w:right="-1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     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temeiul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prevederilor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art.129,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(2), lit. b)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și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lit. d),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proofErr w:type="gram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.(</w:t>
      </w:r>
      <w:proofErr w:type="gram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4), lit. a),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 (7), lit. b), lit. </w:t>
      </w:r>
      <w:proofErr w:type="gram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c) ,</w:t>
      </w:r>
      <w:proofErr w:type="gram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lit. h),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proofErr w:type="gram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.(</w:t>
      </w:r>
      <w:proofErr w:type="gram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14),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precum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şi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ale art.139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coroborat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art.196,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alin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.(1), lit. a)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Ordonanţa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urgenţă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nr.57/2019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Codul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administrativ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completările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;</w:t>
      </w:r>
    </w:p>
    <w:p w:rsidR="001C1D4D" w:rsidRPr="00A736CC" w:rsidRDefault="001C1D4D" w:rsidP="00077B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EC1DDC" w:rsidRDefault="001A10FD" w:rsidP="008934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1A1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HOTARASTE:</w:t>
      </w:r>
    </w:p>
    <w:p w:rsidR="001C1D4D" w:rsidRDefault="001C1D4D" w:rsidP="008934B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:rsidR="007E7EEF" w:rsidRPr="00CF410D" w:rsidRDefault="00077B6F" w:rsidP="007E7EEF">
      <w:pPr>
        <w:pStyle w:val="Listparagraf"/>
        <w:numPr>
          <w:ilvl w:val="0"/>
          <w:numId w:val="1"/>
        </w:numPr>
        <w:ind w:left="0" w:right="-178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  </w:t>
      </w:r>
      <w:r w:rsidR="007E7EEF" w:rsidRPr="00CB36F1">
        <w:rPr>
          <w:rFonts w:ascii="Times New Roman" w:hAnsi="Times New Roman" w:cs="Times New Roman"/>
          <w:b/>
          <w:lang w:val="ro-RO"/>
        </w:rPr>
        <w:t>Art.1.</w:t>
      </w:r>
      <w:r w:rsidR="007E7EEF" w:rsidRPr="00CB36F1">
        <w:rPr>
          <w:rFonts w:ascii="Times New Roman" w:hAnsi="Times New Roman" w:cs="Times New Roman"/>
          <w:lang w:val="ro-RO"/>
        </w:rPr>
        <w:t xml:space="preserve"> Se aprobă </w:t>
      </w:r>
      <w:r w:rsidR="007E7EEF">
        <w:rPr>
          <w:rFonts w:ascii="Times New Roman" w:hAnsi="Times New Roman" w:cs="Times New Roman"/>
          <w:lang w:val="ro-RO"/>
        </w:rPr>
        <w:t>deblocarea si utilizarea sumei de 5,0 mii</w:t>
      </w:r>
      <w:r w:rsidR="007E7EEF" w:rsidRPr="00CB36F1">
        <w:rPr>
          <w:rFonts w:ascii="Times New Roman" w:hAnsi="Times New Roman" w:cs="Times New Roman"/>
          <w:lang w:val="ro-RO"/>
        </w:rPr>
        <w:t xml:space="preserve"> lei, din fondul de rezervă bugetară la dispoziția Consiliului Local al comunei Sântamăria Orlea</w:t>
      </w:r>
      <w:r w:rsidR="007E7EEF" w:rsidRPr="00CB36F1">
        <w:t xml:space="preserve"> </w:t>
      </w:r>
      <w:r w:rsidR="007E7EEF" w:rsidRPr="00CB36F1">
        <w:rPr>
          <w:rFonts w:ascii="Times New Roman" w:hAnsi="Times New Roman" w:cs="Times New Roman"/>
          <w:lang w:val="ro-RO"/>
        </w:rPr>
        <w:t xml:space="preserve">pentru </w:t>
      </w:r>
      <w:r w:rsidR="007E7EEF">
        <w:rPr>
          <w:rFonts w:ascii="Times New Roman" w:hAnsi="Times New Roman" w:cs="Times New Roman"/>
          <w:lang w:val="ro-RO"/>
        </w:rPr>
        <w:t>acordarea unui ajutor financiar</w:t>
      </w:r>
      <w:r w:rsidR="007E7EEF" w:rsidRPr="00CB36F1">
        <w:rPr>
          <w:rFonts w:ascii="Times New Roman" w:hAnsi="Times New Roman" w:cs="Times New Roman"/>
          <w:lang w:val="ro-RO"/>
        </w:rPr>
        <w:t xml:space="preserve"> orasului Hateg</w:t>
      </w:r>
      <w:r w:rsidR="007E7EEF">
        <w:rPr>
          <w:rFonts w:ascii="Times New Roman" w:hAnsi="Times New Roman" w:cs="Times New Roman"/>
          <w:lang w:val="ro-RO"/>
        </w:rPr>
        <w:t xml:space="preserve"> in vederea achizitionarii de catre Spitalul Orasenesc Hateg</w:t>
      </w:r>
      <w:r w:rsidR="007E7EEF" w:rsidRPr="00CB36F1">
        <w:rPr>
          <w:rFonts w:ascii="Times New Roman" w:hAnsi="Times New Roman" w:cs="Times New Roman"/>
          <w:lang w:val="ro-RO"/>
        </w:rPr>
        <w:t xml:space="preserve"> </w:t>
      </w:r>
      <w:r w:rsidR="007E7EEF">
        <w:rPr>
          <w:rFonts w:ascii="Times New Roman" w:hAnsi="Times New Roman" w:cs="Times New Roman"/>
          <w:lang w:val="ro-RO"/>
        </w:rPr>
        <w:t xml:space="preserve">de materiale necesare </w:t>
      </w:r>
      <w:r w:rsidR="007E7EEF" w:rsidRPr="00CB36F1">
        <w:rPr>
          <w:rFonts w:ascii="Times New Roman" w:hAnsi="Times New Roman" w:cs="Times New Roman"/>
          <w:color w:val="00000A"/>
          <w:lang w:val="ro-RO"/>
        </w:rPr>
        <w:t xml:space="preserve">pentru </w:t>
      </w:r>
      <w:r w:rsidR="007E7EEF">
        <w:rPr>
          <w:rFonts w:ascii="Times New Roman" w:hAnsi="Times New Roman" w:cs="Times New Roman"/>
          <w:color w:val="00000A"/>
          <w:lang w:val="ro-RO"/>
        </w:rPr>
        <w:t xml:space="preserve">impiedicarea raspandirii </w:t>
      </w:r>
      <w:r w:rsidR="007E7EEF" w:rsidRPr="00CB36F1">
        <w:rPr>
          <w:rFonts w:ascii="Times New Roman" w:hAnsi="Times New Roman" w:cs="Times New Roman"/>
          <w:color w:val="00000A"/>
          <w:lang w:val="ro-RO"/>
        </w:rPr>
        <w:t>infecțiilor cu coronavirus</w:t>
      </w:r>
      <w:r w:rsidR="007E7EEF">
        <w:rPr>
          <w:rFonts w:ascii="Times New Roman" w:hAnsi="Times New Roman" w:cs="Times New Roman"/>
          <w:color w:val="00000A"/>
          <w:lang w:val="ro-RO"/>
        </w:rPr>
        <w:t>ul</w:t>
      </w:r>
      <w:r w:rsidR="007E7EEF" w:rsidRPr="00CB36F1">
        <w:rPr>
          <w:rFonts w:ascii="Times New Roman" w:hAnsi="Times New Roman" w:cs="Times New Roman"/>
          <w:color w:val="00000A"/>
          <w:lang w:val="ro-RO"/>
        </w:rPr>
        <w:t xml:space="preserve"> COVID 19</w:t>
      </w:r>
      <w:r w:rsidR="007E7EEF" w:rsidRPr="00CB36F1">
        <w:rPr>
          <w:rFonts w:ascii="Times New Roman" w:hAnsi="Times New Roman" w:cs="Times New Roman"/>
          <w:color w:val="00000A"/>
        </w:rPr>
        <w:t>;</w:t>
      </w:r>
    </w:p>
    <w:p w:rsidR="007E7EEF" w:rsidRPr="00CF410D" w:rsidRDefault="007E7EEF" w:rsidP="007E7EEF">
      <w:pPr>
        <w:pStyle w:val="Listparagraf"/>
        <w:numPr>
          <w:ilvl w:val="0"/>
          <w:numId w:val="1"/>
        </w:numPr>
        <w:ind w:left="0" w:right="-178" w:firstLine="0"/>
        <w:jc w:val="both"/>
        <w:rPr>
          <w:rFonts w:ascii="Times New Roman" w:hAnsi="Times New Roman" w:cs="Times New Roman"/>
          <w:lang w:val="ro-RO"/>
        </w:rPr>
      </w:pPr>
      <w:r w:rsidRPr="00CF410D">
        <w:rPr>
          <w:rFonts w:ascii="Times New Roman" w:hAnsi="Times New Roman" w:cs="Times New Roman"/>
          <w:b/>
          <w:lang w:val="ro-RO"/>
        </w:rPr>
        <w:t xml:space="preserve">        </w:t>
      </w:r>
      <w:r>
        <w:rPr>
          <w:rFonts w:ascii="Times New Roman" w:hAnsi="Times New Roman" w:cs="Times New Roman"/>
          <w:b/>
          <w:lang w:val="ro-RO"/>
        </w:rPr>
        <w:t xml:space="preserve"> </w:t>
      </w:r>
      <w:r w:rsidRPr="00CF410D">
        <w:rPr>
          <w:rFonts w:ascii="Times New Roman" w:hAnsi="Times New Roman" w:cs="Times New Roman"/>
          <w:b/>
          <w:lang w:val="ro-RO"/>
        </w:rPr>
        <w:t xml:space="preserve">   Art.2</w:t>
      </w:r>
      <w:r w:rsidRPr="00CF410D">
        <w:rPr>
          <w:rFonts w:ascii="Times New Roman" w:hAnsi="Times New Roman" w:cs="Times New Roman"/>
          <w:lang w:val="ro-RO"/>
        </w:rPr>
        <w:t xml:space="preserve"> Se aprobă diminuarea prevederilor bugetare ale capitolului 54.02.05</w:t>
      </w:r>
      <w:r>
        <w:rPr>
          <w:rFonts w:ascii="Times New Roman" w:hAnsi="Times New Roman" w:cs="Times New Roman"/>
          <w:lang w:val="ro-RO"/>
        </w:rPr>
        <w:t xml:space="preserve"> ”Fondul de rezerva </w:t>
      </w:r>
      <w:r w:rsidRPr="00CF410D">
        <w:rPr>
          <w:rFonts w:ascii="Times New Roman" w:hAnsi="Times New Roman" w:cs="Times New Roman"/>
          <w:lang w:val="ro-RO"/>
        </w:rPr>
        <w:t>bugetară la dispoziția autorităților locale”, articol bugetar 50.04  ”Fondul de rezerva bugetară la dispoziția autorită</w:t>
      </w:r>
      <w:r>
        <w:rPr>
          <w:rFonts w:ascii="Times New Roman" w:hAnsi="Times New Roman" w:cs="Times New Roman"/>
          <w:lang w:val="ro-RO"/>
        </w:rPr>
        <w:t xml:space="preserve">ților locale” cu suma de  5,0 mii </w:t>
      </w:r>
      <w:r w:rsidRPr="00CF410D">
        <w:rPr>
          <w:rFonts w:ascii="Times New Roman" w:hAnsi="Times New Roman" w:cs="Times New Roman"/>
          <w:lang w:val="ro-RO"/>
        </w:rPr>
        <w:t xml:space="preserve"> lei. </w:t>
      </w:r>
    </w:p>
    <w:p w:rsidR="007E7EEF" w:rsidRPr="009D5CBA" w:rsidRDefault="007E7EEF" w:rsidP="007E7EEF">
      <w:pPr>
        <w:pStyle w:val="Listparagraf"/>
        <w:numPr>
          <w:ilvl w:val="0"/>
          <w:numId w:val="1"/>
        </w:numPr>
        <w:ind w:left="0" w:right="-178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</w:t>
      </w:r>
      <w:r w:rsidRPr="00CF410D">
        <w:rPr>
          <w:rFonts w:ascii="Times New Roman" w:hAnsi="Times New Roman" w:cs="Times New Roman"/>
          <w:b/>
          <w:lang w:val="ro-RO"/>
        </w:rPr>
        <w:t xml:space="preserve">Art.3 </w:t>
      </w:r>
      <w:r>
        <w:rPr>
          <w:rFonts w:ascii="Times New Roman" w:hAnsi="Times New Roman" w:cs="Times New Roman"/>
          <w:lang w:val="ro-RO"/>
        </w:rPr>
        <w:t xml:space="preserve"> Se aprobă majorarea</w:t>
      </w:r>
      <w:r w:rsidRPr="00CF410D">
        <w:rPr>
          <w:rFonts w:ascii="Times New Roman" w:hAnsi="Times New Roman" w:cs="Times New Roman"/>
          <w:lang w:val="ro-RO"/>
        </w:rPr>
        <w:t xml:space="preserve"> prevederilor bugetare ale capitolului 54.02.50. ”Alte servi</w:t>
      </w:r>
      <w:r>
        <w:rPr>
          <w:rFonts w:ascii="Times New Roman" w:hAnsi="Times New Roman" w:cs="Times New Roman"/>
          <w:lang w:val="ro-RO"/>
        </w:rPr>
        <w:t xml:space="preserve">cii publice generale”, titlul VI Transferuri intre unitati ale administratiei publice , articolul bugetar </w:t>
      </w:r>
      <w:r>
        <w:rPr>
          <w:rFonts w:ascii="Times New Roman" w:hAnsi="Times New Roman" w:cs="Times New Roman"/>
          <w:lang w:val="ro-RO"/>
        </w:rPr>
        <w:lastRenderedPageBreak/>
        <w:t>51.01.24  Transferuri din bugetele consiliilor locale pentru acordarea unor ajutoare catre unitatile administrativ-teritoriale aflate in situatii de extrema dificultate cu suma de 5,0 mii lei</w:t>
      </w:r>
      <w:r w:rsidRPr="00CF410D">
        <w:rPr>
          <w:rFonts w:ascii="Times New Roman" w:hAnsi="Times New Roman" w:cs="Times New Roman"/>
          <w:lang w:val="ro-RO"/>
        </w:rPr>
        <w:t xml:space="preserve">. </w:t>
      </w:r>
    </w:p>
    <w:p w:rsidR="007E7EEF" w:rsidRPr="004B35AB" w:rsidRDefault="007E7EEF" w:rsidP="007E7EEF">
      <w:pPr>
        <w:pStyle w:val="Listparagraf"/>
        <w:numPr>
          <w:ilvl w:val="5"/>
          <w:numId w:val="1"/>
        </w:numPr>
        <w:ind w:left="0" w:right="-178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        Art.4 </w:t>
      </w:r>
      <w:r w:rsidRPr="004B35AB">
        <w:rPr>
          <w:rFonts w:ascii="Times New Roman" w:hAnsi="Times New Roman" w:cs="Times New Roman"/>
          <w:lang w:val="ro-RO"/>
        </w:rPr>
        <w:t>Cu ducerea la ind</w:t>
      </w:r>
      <w:r>
        <w:rPr>
          <w:rFonts w:ascii="Times New Roman" w:hAnsi="Times New Roman" w:cs="Times New Roman"/>
          <w:lang w:val="ro-RO"/>
        </w:rPr>
        <w:t>e</w:t>
      </w:r>
      <w:r w:rsidRPr="004B35AB">
        <w:rPr>
          <w:rFonts w:ascii="Times New Roman" w:hAnsi="Times New Roman" w:cs="Times New Roman"/>
          <w:lang w:val="ro-RO"/>
        </w:rPr>
        <w:t>plinire a prezentei hotarari se imputerniceste primarul comunei pr</w:t>
      </w:r>
      <w:r>
        <w:rPr>
          <w:rFonts w:ascii="Times New Roman" w:hAnsi="Times New Roman" w:cs="Times New Roman"/>
          <w:lang w:val="ro-RO"/>
        </w:rPr>
        <w:t>in compartimentul buget, finante, contabilitate</w:t>
      </w:r>
      <w:r w:rsidRPr="004B35AB">
        <w:rPr>
          <w:rFonts w:ascii="Times New Roman" w:hAnsi="Times New Roman" w:cs="Times New Roman"/>
          <w:lang w:val="ro-RO"/>
        </w:rPr>
        <w:t xml:space="preserve"> din aparatul de specialitate</w:t>
      </w:r>
      <w:r>
        <w:rPr>
          <w:rFonts w:ascii="Times New Roman" w:hAnsi="Times New Roman" w:cs="Times New Roman"/>
          <w:lang w:val="ro-RO"/>
        </w:rPr>
        <w:t xml:space="preserve"> al primarului</w:t>
      </w:r>
      <w:r w:rsidRPr="004B35AB">
        <w:rPr>
          <w:rFonts w:ascii="Times New Roman" w:hAnsi="Times New Roman" w:cs="Times New Roman"/>
          <w:lang w:val="ro-RO"/>
        </w:rPr>
        <w:t>.</w:t>
      </w:r>
    </w:p>
    <w:p w:rsidR="007E7EEF" w:rsidRPr="005C3EEF" w:rsidRDefault="007E7EEF" w:rsidP="007E7EEF">
      <w:pPr>
        <w:suppressAutoHyphens/>
        <w:spacing w:after="0" w:line="100" w:lineRule="atLeast"/>
        <w:ind w:left="142" w:right="-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5C3EEF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ro-RO" w:eastAsia="ar-SA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>Art.5.</w:t>
      </w:r>
      <w:r w:rsidRPr="005C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</w:t>
      </w:r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hotarare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poate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fi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contestata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Tribunalul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Hunedoara,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Sectia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Contencios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Administrativ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in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termenul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in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conditiile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Legii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nr.   554/2004 a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contenciosului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administrativ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cu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modificarile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 si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completarile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ulterioare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7E7EEF" w:rsidRPr="005C3EEF" w:rsidRDefault="007E7EEF" w:rsidP="007E7EEF">
      <w:pPr>
        <w:widowControl w:val="0"/>
        <w:autoSpaceDE w:val="0"/>
        <w:autoSpaceDN w:val="0"/>
        <w:adjustRightInd w:val="0"/>
        <w:spacing w:after="0" w:line="261" w:lineRule="auto"/>
        <w:ind w:right="-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            Art.6.</w:t>
      </w:r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Prezenta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se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comunica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grija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secretarului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: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Institutiei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Prefectului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Judetul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Hunedoara,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Primarului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comunei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Santamaria-Orlea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Administratiei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Finantelor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Publice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Judetului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Hunedoara,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Compartimentului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buget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finante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–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contabilitate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 si se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afiseaza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avizierul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pe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site-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ul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primariei</w:t>
      </w:r>
      <w:proofErr w:type="spellEnd"/>
      <w:r w:rsidRPr="005C3EEF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1C1D4D" w:rsidRPr="007E7EEF" w:rsidRDefault="001C1D4D" w:rsidP="007E7EEF">
      <w:pPr>
        <w:numPr>
          <w:ilvl w:val="0"/>
          <w:numId w:val="1"/>
        </w:numPr>
        <w:suppressAutoHyphens/>
        <w:spacing w:after="120" w:line="10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</w:p>
    <w:p w:rsidR="001C1D4D" w:rsidRDefault="001C1D4D" w:rsidP="00B051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5136" w:rsidRDefault="00FC7F6D" w:rsidP="00B051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Santamaria-Orlea</w:t>
      </w:r>
      <w:proofErr w:type="spellEnd"/>
      <w:r>
        <w:rPr>
          <w:rFonts w:ascii="Times New Roman" w:eastAsia="Calibri" w:hAnsi="Times New Roman" w:cs="Times New Roman"/>
        </w:rPr>
        <w:t>, 08.04</w:t>
      </w:r>
      <w:r w:rsidR="00B05136" w:rsidRPr="00A736CC">
        <w:rPr>
          <w:rFonts w:ascii="Times New Roman" w:eastAsia="Calibri" w:hAnsi="Times New Roman" w:cs="Times New Roman"/>
        </w:rPr>
        <w:t>.2020</w:t>
      </w:r>
    </w:p>
    <w:p w:rsidR="001C1D4D" w:rsidRDefault="001C1D4D" w:rsidP="00B051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C1D4D" w:rsidRDefault="001C1D4D" w:rsidP="00B051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C1D4D" w:rsidRPr="00A736CC" w:rsidRDefault="001C1D4D" w:rsidP="00B0513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05136" w:rsidRPr="00A736CC" w:rsidRDefault="00B05136" w:rsidP="00B05136">
      <w:pPr>
        <w:spacing w:after="0" w:line="240" w:lineRule="auto"/>
        <w:rPr>
          <w:rFonts w:ascii="Times New Roman" w:eastAsia="Calibri" w:hAnsi="Times New Roman" w:cs="Times New Roman"/>
        </w:rPr>
      </w:pPr>
      <w:r w:rsidRPr="00A736CC">
        <w:rPr>
          <w:rFonts w:ascii="Times New Roman" w:eastAsia="Calibri" w:hAnsi="Times New Roman" w:cs="Times New Roman"/>
        </w:rPr>
        <w:t xml:space="preserve">           PRESEDINTE DE SEDINTA,                             </w:t>
      </w:r>
      <w:r w:rsidR="00A736CC">
        <w:rPr>
          <w:rFonts w:ascii="Times New Roman" w:eastAsia="Calibri" w:hAnsi="Times New Roman" w:cs="Times New Roman"/>
        </w:rPr>
        <w:t xml:space="preserve">              </w:t>
      </w:r>
      <w:r w:rsidRPr="00A736CC">
        <w:rPr>
          <w:rFonts w:ascii="Times New Roman" w:eastAsia="Calibri" w:hAnsi="Times New Roman" w:cs="Times New Roman"/>
        </w:rPr>
        <w:t xml:space="preserve">  </w:t>
      </w:r>
      <w:r w:rsidR="00A736CC">
        <w:rPr>
          <w:rFonts w:ascii="Times New Roman" w:eastAsia="Calibri" w:hAnsi="Times New Roman" w:cs="Times New Roman"/>
        </w:rPr>
        <w:t xml:space="preserve">                      </w:t>
      </w:r>
      <w:r w:rsidR="00B86DCC">
        <w:rPr>
          <w:rFonts w:ascii="Times New Roman" w:eastAsia="Calibri" w:hAnsi="Times New Roman" w:cs="Times New Roman"/>
        </w:rPr>
        <w:t xml:space="preserve">    </w:t>
      </w:r>
      <w:r w:rsidR="00A736CC">
        <w:rPr>
          <w:rFonts w:ascii="Times New Roman" w:eastAsia="Calibri" w:hAnsi="Times New Roman" w:cs="Times New Roman"/>
        </w:rPr>
        <w:t xml:space="preserve"> </w:t>
      </w:r>
      <w:r w:rsidRPr="00A736CC">
        <w:rPr>
          <w:rFonts w:ascii="Times New Roman" w:eastAsia="Calibri" w:hAnsi="Times New Roman" w:cs="Times New Roman"/>
        </w:rPr>
        <w:t xml:space="preserve">  CONTRASEMNEAZA, </w:t>
      </w:r>
    </w:p>
    <w:p w:rsidR="00B05136" w:rsidRPr="00A736CC" w:rsidRDefault="00B05136" w:rsidP="00B05136">
      <w:pPr>
        <w:spacing w:after="0" w:line="240" w:lineRule="auto"/>
        <w:rPr>
          <w:rFonts w:ascii="Times New Roman" w:eastAsia="Calibri" w:hAnsi="Times New Roman" w:cs="Times New Roman"/>
        </w:rPr>
      </w:pPr>
      <w:r w:rsidRPr="00A736CC">
        <w:rPr>
          <w:rFonts w:ascii="Times New Roman" w:eastAsia="Calibri" w:hAnsi="Times New Roman" w:cs="Times New Roman"/>
        </w:rPr>
        <w:t xml:space="preserve">           </w:t>
      </w:r>
      <w:r w:rsidR="00B86DCC">
        <w:rPr>
          <w:rFonts w:ascii="Times New Roman" w:eastAsia="Calibri" w:hAnsi="Times New Roman" w:cs="Times New Roman"/>
        </w:rPr>
        <w:t xml:space="preserve">  </w:t>
      </w:r>
      <w:proofErr w:type="spellStart"/>
      <w:r w:rsidR="00B86DCC">
        <w:rPr>
          <w:rFonts w:ascii="Times New Roman" w:eastAsia="Calibri" w:hAnsi="Times New Roman" w:cs="Times New Roman"/>
        </w:rPr>
        <w:t>Nalatan</w:t>
      </w:r>
      <w:proofErr w:type="spellEnd"/>
      <w:r w:rsidR="00B86DCC">
        <w:rPr>
          <w:rFonts w:ascii="Times New Roman" w:eastAsia="Calibri" w:hAnsi="Times New Roman" w:cs="Times New Roman"/>
        </w:rPr>
        <w:t xml:space="preserve"> </w:t>
      </w:r>
      <w:proofErr w:type="spellStart"/>
      <w:r w:rsidR="00B86DCC">
        <w:rPr>
          <w:rFonts w:ascii="Times New Roman" w:eastAsia="Calibri" w:hAnsi="Times New Roman" w:cs="Times New Roman"/>
        </w:rPr>
        <w:t>Alin</w:t>
      </w:r>
      <w:proofErr w:type="spellEnd"/>
      <w:r w:rsidR="00B86DCC">
        <w:rPr>
          <w:rFonts w:ascii="Times New Roman" w:eastAsia="Calibri" w:hAnsi="Times New Roman" w:cs="Times New Roman"/>
        </w:rPr>
        <w:t xml:space="preserve">            </w:t>
      </w:r>
      <w:r w:rsidR="00077B6F">
        <w:rPr>
          <w:rFonts w:ascii="Times New Roman" w:eastAsia="Calibri" w:hAnsi="Times New Roman" w:cs="Times New Roman"/>
        </w:rPr>
        <w:t xml:space="preserve">            </w:t>
      </w:r>
      <w:r w:rsidRPr="00A736CC">
        <w:rPr>
          <w:rFonts w:ascii="Times New Roman" w:eastAsia="Calibri" w:hAnsi="Times New Roman" w:cs="Times New Roman"/>
        </w:rPr>
        <w:t xml:space="preserve">                              </w:t>
      </w:r>
      <w:r w:rsidR="00A736CC">
        <w:rPr>
          <w:rFonts w:ascii="Times New Roman" w:eastAsia="Calibri" w:hAnsi="Times New Roman" w:cs="Times New Roman"/>
        </w:rPr>
        <w:t xml:space="preserve">                </w:t>
      </w:r>
      <w:r w:rsidRPr="00A736CC">
        <w:rPr>
          <w:rFonts w:ascii="Times New Roman" w:eastAsia="Calibri" w:hAnsi="Times New Roman" w:cs="Times New Roman"/>
        </w:rPr>
        <w:t xml:space="preserve"> </w:t>
      </w:r>
      <w:r w:rsidR="00A736CC">
        <w:rPr>
          <w:rFonts w:ascii="Times New Roman" w:eastAsia="Calibri" w:hAnsi="Times New Roman" w:cs="Times New Roman"/>
        </w:rPr>
        <w:t xml:space="preserve">                     </w:t>
      </w:r>
      <w:r w:rsidR="00B86DCC">
        <w:rPr>
          <w:rFonts w:ascii="Times New Roman" w:eastAsia="Calibri" w:hAnsi="Times New Roman" w:cs="Times New Roman"/>
        </w:rPr>
        <w:t xml:space="preserve">   </w:t>
      </w:r>
      <w:r w:rsidR="00A736CC">
        <w:rPr>
          <w:rFonts w:ascii="Times New Roman" w:eastAsia="Calibri" w:hAnsi="Times New Roman" w:cs="Times New Roman"/>
        </w:rPr>
        <w:t xml:space="preserve">   </w:t>
      </w:r>
      <w:r w:rsidRPr="00A736CC">
        <w:rPr>
          <w:rFonts w:ascii="Times New Roman" w:eastAsia="Calibri" w:hAnsi="Times New Roman" w:cs="Times New Roman"/>
        </w:rPr>
        <w:t xml:space="preserve">   SECRETAR GENERAL            </w:t>
      </w:r>
    </w:p>
    <w:p w:rsidR="009D7752" w:rsidRPr="00A736CC" w:rsidRDefault="00B05136" w:rsidP="00B05136">
      <w:pPr>
        <w:spacing w:after="0" w:line="240" w:lineRule="auto"/>
        <w:rPr>
          <w:rFonts w:ascii="Times New Roman" w:eastAsia="Calibri" w:hAnsi="Times New Roman" w:cs="Times New Roman"/>
        </w:rPr>
      </w:pPr>
      <w:r w:rsidRPr="00A736CC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 w:rsidR="00A736CC">
        <w:rPr>
          <w:rFonts w:ascii="Times New Roman" w:eastAsia="Calibri" w:hAnsi="Times New Roman" w:cs="Times New Roman"/>
        </w:rPr>
        <w:t xml:space="preserve">                                   </w:t>
      </w:r>
      <w:r w:rsidR="00B86DCC">
        <w:rPr>
          <w:rFonts w:ascii="Times New Roman" w:eastAsia="Calibri" w:hAnsi="Times New Roman" w:cs="Times New Roman"/>
        </w:rPr>
        <w:t xml:space="preserve">          </w:t>
      </w:r>
      <w:r w:rsidR="00A736CC">
        <w:rPr>
          <w:rFonts w:ascii="Times New Roman" w:eastAsia="Calibri" w:hAnsi="Times New Roman" w:cs="Times New Roman"/>
        </w:rPr>
        <w:t xml:space="preserve">  </w:t>
      </w:r>
      <w:r w:rsidR="00B86DCC">
        <w:rPr>
          <w:rFonts w:ascii="Times New Roman" w:eastAsia="Calibri" w:hAnsi="Times New Roman" w:cs="Times New Roman"/>
        </w:rPr>
        <w:t xml:space="preserve">   </w:t>
      </w:r>
      <w:proofErr w:type="spellStart"/>
      <w:r w:rsidR="00B86DCC">
        <w:rPr>
          <w:rFonts w:ascii="Times New Roman" w:eastAsia="Calibri" w:hAnsi="Times New Roman" w:cs="Times New Roman"/>
        </w:rPr>
        <w:t>Bultean</w:t>
      </w:r>
      <w:proofErr w:type="spellEnd"/>
      <w:r w:rsidR="00B86DCC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="00B86DCC">
        <w:rPr>
          <w:rFonts w:ascii="Times New Roman" w:eastAsia="Calibri" w:hAnsi="Times New Roman" w:cs="Times New Roman"/>
        </w:rPr>
        <w:t>Vasile</w:t>
      </w:r>
      <w:proofErr w:type="spellEnd"/>
      <w:r w:rsidR="00B86DCC">
        <w:rPr>
          <w:rFonts w:ascii="Times New Roman" w:eastAsia="Calibri" w:hAnsi="Times New Roman" w:cs="Times New Roman"/>
        </w:rPr>
        <w:t xml:space="preserve">  </w:t>
      </w:r>
      <w:proofErr w:type="spellStart"/>
      <w:r w:rsidR="00B86DCC">
        <w:rPr>
          <w:rFonts w:ascii="Times New Roman" w:eastAsia="Calibri" w:hAnsi="Times New Roman" w:cs="Times New Roman"/>
        </w:rPr>
        <w:t>Alinel</w:t>
      </w:r>
      <w:proofErr w:type="spellEnd"/>
      <w:proofErr w:type="gramEnd"/>
    </w:p>
    <w:p w:rsidR="004460B3" w:rsidRDefault="004460B3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D4D" w:rsidRDefault="001C1D4D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D4D" w:rsidRDefault="001C1D4D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D4D" w:rsidRDefault="001C1D4D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D4D" w:rsidRDefault="001C1D4D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D4D" w:rsidRDefault="001C1D4D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D4D" w:rsidRDefault="001C1D4D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1D4D" w:rsidRPr="00B05136" w:rsidRDefault="001C1D4D" w:rsidP="00B0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5136" w:rsidRPr="00B05136" w:rsidRDefault="00B05136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  <w:r w:rsidRPr="00B05136">
        <w:rPr>
          <w:rFonts w:ascii="Times New Roman" w:eastAsia="Times New Roman" w:hAnsi="Times New Roman" w:cs="Times New Roman"/>
          <w:color w:val="100000"/>
          <w:lang w:val="ro-RO"/>
        </w:rPr>
        <w:t xml:space="preserve">Cvorum necesar pentru adoptare: majoritatea absoluta 7 consilieri. </w:t>
      </w:r>
      <w:proofErr w:type="spellStart"/>
      <w:proofErr w:type="gramStart"/>
      <w:r w:rsidRPr="00B05136">
        <w:rPr>
          <w:rFonts w:ascii="Times New Roman" w:eastAsia="Times New Roman" w:hAnsi="Times New Roman" w:cs="Times New Roman"/>
          <w:bCs/>
        </w:rPr>
        <w:t>Adoptata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vot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deschis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>.</w:t>
      </w:r>
      <w:proofErr w:type="gramEnd"/>
    </w:p>
    <w:p w:rsidR="00EC1DDC" w:rsidRDefault="00B05136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Consilieri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în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funcţie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13,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Consilieri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prezenţi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: 13,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voturi</w:t>
      </w:r>
      <w:proofErr w:type="spellEnd"/>
      <w:r w:rsidRPr="00B0513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B05136">
        <w:rPr>
          <w:rFonts w:ascii="Times New Roman" w:eastAsia="Times New Roman" w:hAnsi="Times New Roman" w:cs="Times New Roman"/>
          <w:bCs/>
        </w:rPr>
        <w:t>pentru</w:t>
      </w:r>
      <w:proofErr w:type="spellEnd"/>
      <w:r w:rsidR="00B86DCC">
        <w:rPr>
          <w:rFonts w:ascii="Times New Roman" w:eastAsia="Times New Roman" w:hAnsi="Times New Roman" w:cs="Times New Roman"/>
          <w:bCs/>
        </w:rPr>
        <w:t xml:space="preserve">: 13, </w:t>
      </w:r>
      <w:proofErr w:type="spellStart"/>
      <w:r w:rsidR="00B86DCC">
        <w:rPr>
          <w:rFonts w:ascii="Times New Roman" w:eastAsia="Times New Roman" w:hAnsi="Times New Roman" w:cs="Times New Roman"/>
          <w:bCs/>
        </w:rPr>
        <w:t>impotrivă</w:t>
      </w:r>
      <w:proofErr w:type="spellEnd"/>
      <w:r w:rsidR="00B86DCC">
        <w:rPr>
          <w:rFonts w:ascii="Times New Roman" w:eastAsia="Times New Roman" w:hAnsi="Times New Roman" w:cs="Times New Roman"/>
          <w:bCs/>
        </w:rPr>
        <w:t xml:space="preserve">: 0, </w:t>
      </w:r>
      <w:proofErr w:type="spellStart"/>
      <w:r w:rsidR="00B86DCC">
        <w:rPr>
          <w:rFonts w:ascii="Times New Roman" w:eastAsia="Times New Roman" w:hAnsi="Times New Roman" w:cs="Times New Roman"/>
          <w:bCs/>
        </w:rPr>
        <w:t>abţineri</w:t>
      </w:r>
      <w:proofErr w:type="spellEnd"/>
    </w:p>
    <w:p w:rsidR="00EC1DDC" w:rsidRDefault="00EC1DDC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EC1DDC" w:rsidRDefault="00EC1DDC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1C1D4D" w:rsidRDefault="001C1D4D" w:rsidP="00B05136">
      <w:pPr>
        <w:shd w:val="clear" w:color="auto" w:fill="FFFFFF"/>
        <w:spacing w:after="0" w:line="216" w:lineRule="atLeast"/>
        <w:ind w:right="-450"/>
        <w:rPr>
          <w:rFonts w:ascii="Times New Roman" w:eastAsia="Times New Roman" w:hAnsi="Times New Roman" w:cs="Times New Roman"/>
          <w:bCs/>
        </w:rPr>
      </w:pPr>
    </w:p>
    <w:p w:rsidR="00524CB8" w:rsidRDefault="008419BF" w:rsidP="00524CB8">
      <w:pPr>
        <w:spacing w:after="0"/>
        <w:ind w:left="720" w:right="-450" w:firstLine="357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sectPr w:rsidR="00524CB8" w:rsidSect="001C1D4D">
      <w:pgSz w:w="12240" w:h="15840"/>
      <w:pgMar w:top="340" w:right="1134" w:bottom="39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Cs w:val="24"/>
        <w:lang w:val="ro-R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55"/>
    <w:rsid w:val="00003F33"/>
    <w:rsid w:val="000255AE"/>
    <w:rsid w:val="00041D1F"/>
    <w:rsid w:val="00055DBE"/>
    <w:rsid w:val="00077B6F"/>
    <w:rsid w:val="00131F3A"/>
    <w:rsid w:val="00171F78"/>
    <w:rsid w:val="001827FB"/>
    <w:rsid w:val="001A10FD"/>
    <w:rsid w:val="001C1D4D"/>
    <w:rsid w:val="00327224"/>
    <w:rsid w:val="0037557E"/>
    <w:rsid w:val="003B3465"/>
    <w:rsid w:val="00404FC0"/>
    <w:rsid w:val="00435B83"/>
    <w:rsid w:val="004460B3"/>
    <w:rsid w:val="00466FE7"/>
    <w:rsid w:val="004B35AB"/>
    <w:rsid w:val="004C2AB0"/>
    <w:rsid w:val="004E3983"/>
    <w:rsid w:val="00524CB8"/>
    <w:rsid w:val="005654EC"/>
    <w:rsid w:val="00585556"/>
    <w:rsid w:val="005C3EEF"/>
    <w:rsid w:val="005D0C5F"/>
    <w:rsid w:val="005E0455"/>
    <w:rsid w:val="00617773"/>
    <w:rsid w:val="0062130E"/>
    <w:rsid w:val="00634096"/>
    <w:rsid w:val="006464DE"/>
    <w:rsid w:val="006A48F1"/>
    <w:rsid w:val="0072436D"/>
    <w:rsid w:val="00786985"/>
    <w:rsid w:val="007C1BED"/>
    <w:rsid w:val="007E7EEF"/>
    <w:rsid w:val="00813ADA"/>
    <w:rsid w:val="00837D5E"/>
    <w:rsid w:val="008419BF"/>
    <w:rsid w:val="008934BB"/>
    <w:rsid w:val="008C386B"/>
    <w:rsid w:val="00900E3B"/>
    <w:rsid w:val="00920444"/>
    <w:rsid w:val="00930688"/>
    <w:rsid w:val="009C2ECA"/>
    <w:rsid w:val="009D5CBA"/>
    <w:rsid w:val="009D7752"/>
    <w:rsid w:val="009E4487"/>
    <w:rsid w:val="00A4524B"/>
    <w:rsid w:val="00A736CC"/>
    <w:rsid w:val="00B02B41"/>
    <w:rsid w:val="00B05136"/>
    <w:rsid w:val="00B648D9"/>
    <w:rsid w:val="00B86DCC"/>
    <w:rsid w:val="00B96ABF"/>
    <w:rsid w:val="00C34D4E"/>
    <w:rsid w:val="00C436EE"/>
    <w:rsid w:val="00CB36F1"/>
    <w:rsid w:val="00CF410D"/>
    <w:rsid w:val="00DC1F6E"/>
    <w:rsid w:val="00DF4E17"/>
    <w:rsid w:val="00E03191"/>
    <w:rsid w:val="00EA4333"/>
    <w:rsid w:val="00EC1DDC"/>
    <w:rsid w:val="00EF2EDC"/>
    <w:rsid w:val="00EF5B5B"/>
    <w:rsid w:val="00F17BF0"/>
    <w:rsid w:val="00F35E1A"/>
    <w:rsid w:val="00F71176"/>
    <w:rsid w:val="00FA3706"/>
    <w:rsid w:val="00F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6D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37D5E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837D5E"/>
    <w:rPr>
      <w:strike w:val="0"/>
      <w:dstrike w:val="0"/>
      <w:color w:val="33639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7D5E"/>
    <w:rPr>
      <w:rFonts w:ascii="Tahoma" w:eastAsiaTheme="minorEastAsia" w:hAnsi="Tahoma" w:cs="Tahoma"/>
      <w:sz w:val="16"/>
      <w:szCs w:val="16"/>
    </w:rPr>
  </w:style>
  <w:style w:type="paragraph" w:styleId="Listparagraf">
    <w:name w:val="List Paragraph"/>
    <w:basedOn w:val="Normal"/>
    <w:qFormat/>
    <w:rsid w:val="00B648D9"/>
    <w:pPr>
      <w:suppressAutoHyphens/>
      <w:spacing w:after="0" w:line="100" w:lineRule="atLeast"/>
      <w:ind w:left="720"/>
    </w:pPr>
    <w:rPr>
      <w:rFonts w:ascii="Calibri" w:eastAsia="Times New Roman" w:hAnsi="Calibri" w:cs="Calibri"/>
      <w:color w:val="000000"/>
      <w:kern w:val="1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6D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37D5E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837D5E"/>
    <w:rPr>
      <w:strike w:val="0"/>
      <w:dstrike w:val="0"/>
      <w:color w:val="33639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7D5E"/>
    <w:rPr>
      <w:rFonts w:ascii="Tahoma" w:eastAsiaTheme="minorEastAsia" w:hAnsi="Tahoma" w:cs="Tahoma"/>
      <w:sz w:val="16"/>
      <w:szCs w:val="16"/>
    </w:rPr>
  </w:style>
  <w:style w:type="paragraph" w:styleId="Listparagraf">
    <w:name w:val="List Paragraph"/>
    <w:basedOn w:val="Normal"/>
    <w:qFormat/>
    <w:rsid w:val="00B648D9"/>
    <w:pPr>
      <w:suppressAutoHyphens/>
      <w:spacing w:after="0" w:line="100" w:lineRule="atLeast"/>
      <w:ind w:left="720"/>
    </w:pPr>
    <w:rPr>
      <w:rFonts w:ascii="Calibri" w:eastAsia="Times New Roman" w:hAnsi="Calibri" w:cs="Calibri"/>
      <w:color w:val="000000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ntamariaorle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ACB7-4F37-4CBD-96B2-9C55AAAE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4634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user</cp:lastModifiedBy>
  <cp:revision>3</cp:revision>
  <cp:lastPrinted>2020-05-20T09:57:00Z</cp:lastPrinted>
  <dcterms:created xsi:type="dcterms:W3CDTF">2020-05-07T06:47:00Z</dcterms:created>
  <dcterms:modified xsi:type="dcterms:W3CDTF">2020-05-20T09:57:00Z</dcterms:modified>
</cp:coreProperties>
</file>